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2" w:type="dxa"/>
        <w:tblLook w:val="04A0" w:firstRow="1" w:lastRow="0" w:firstColumn="1" w:lastColumn="0" w:noHBand="0" w:noVBand="1"/>
      </w:tblPr>
      <w:tblGrid>
        <w:gridCol w:w="9459"/>
        <w:gridCol w:w="5333"/>
      </w:tblGrid>
      <w:tr w:rsidR="00A24102" w:rsidRPr="00EB0272" w:rsidTr="00A24102">
        <w:tc>
          <w:tcPr>
            <w:tcW w:w="9459" w:type="dxa"/>
          </w:tcPr>
          <w:p w:rsidR="00A24102" w:rsidRPr="00EB0272" w:rsidRDefault="00A24102" w:rsidP="00A2410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333" w:type="dxa"/>
            <w:hideMark/>
          </w:tcPr>
          <w:p w:rsidR="00A24102" w:rsidRPr="00D6733B" w:rsidRDefault="00A24102" w:rsidP="00A24102">
            <w:pPr>
              <w:spacing w:after="0"/>
              <w:ind w:left="2869" w:hanging="2968"/>
              <w:rPr>
                <w:rFonts w:ascii="Times New Roman" w:hAnsi="Times New Roman"/>
                <w:b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24102" w:rsidRPr="00D6733B" w:rsidRDefault="00A24102" w:rsidP="00A24102">
            <w:pPr>
              <w:autoSpaceDE w:val="0"/>
              <w:autoSpaceDN w:val="0"/>
              <w:adjustRightInd w:val="0"/>
              <w:spacing w:after="0"/>
              <w:ind w:left="2869" w:hanging="2968"/>
              <w:rPr>
                <w:rFonts w:ascii="Times New Roman" w:hAnsi="Times New Roman"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>ченого совета НИЯУ МИФИ</w:t>
            </w:r>
          </w:p>
          <w:p w:rsidR="00A24102" w:rsidRPr="00D6733B" w:rsidRDefault="00A24102" w:rsidP="00A24102">
            <w:pPr>
              <w:autoSpaceDE w:val="0"/>
              <w:autoSpaceDN w:val="0"/>
              <w:adjustRightInd w:val="0"/>
              <w:spacing w:after="0"/>
              <w:ind w:left="2869" w:hanging="2968"/>
              <w:rPr>
                <w:rFonts w:ascii="Times New Roman" w:hAnsi="Times New Roman"/>
                <w:sz w:val="28"/>
                <w:szCs w:val="28"/>
              </w:rPr>
            </w:pPr>
          </w:p>
          <w:p w:rsidR="00A24102" w:rsidRPr="00D6733B" w:rsidRDefault="00A24102" w:rsidP="00A24102">
            <w:pPr>
              <w:autoSpaceDE w:val="0"/>
              <w:autoSpaceDN w:val="0"/>
              <w:adjustRightInd w:val="0"/>
              <w:spacing w:after="0"/>
              <w:ind w:left="2869" w:hanging="2968"/>
              <w:rPr>
                <w:rFonts w:ascii="Times New Roman" w:hAnsi="Times New Roman"/>
                <w:sz w:val="28"/>
                <w:szCs w:val="28"/>
              </w:rPr>
            </w:pP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673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Pr="00D673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D673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24102" w:rsidRPr="00EB0272" w:rsidRDefault="00A24102" w:rsidP="00A24102">
            <w:pPr>
              <w:spacing w:after="0"/>
              <w:ind w:left="2869" w:hanging="2968"/>
              <w:rPr>
                <w:rFonts w:ascii="Times New Roman" w:hAnsi="Times New Roman"/>
              </w:rPr>
            </w:pPr>
            <w:r w:rsidRPr="00D6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20DA4" w:rsidRDefault="00E20DA4" w:rsidP="00EF14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1496" w:rsidRPr="00A24102" w:rsidRDefault="00EF1496" w:rsidP="00A24102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102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EF1496" w:rsidRPr="00E20DA4" w:rsidRDefault="00EF1496" w:rsidP="00A24102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>образовательной программы</w:t>
      </w:r>
    </w:p>
    <w:p w:rsidR="00EF1496" w:rsidRPr="00E20DA4" w:rsidRDefault="00EF1496" w:rsidP="00A24102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>среднего профессионального образования</w:t>
      </w:r>
    </w:p>
    <w:p w:rsidR="00EF1496" w:rsidRPr="00E20DA4" w:rsidRDefault="00EF1496" w:rsidP="00A241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>Новоуральского технологического института –</w:t>
      </w:r>
      <w:r w:rsidRPr="00E20DA4">
        <w:rPr>
          <w:rFonts w:ascii="Times New Roman" w:hAnsi="Times New Roman" w:cs="Times New Roman"/>
          <w:sz w:val="32"/>
          <w:szCs w:val="32"/>
        </w:rPr>
        <w:br/>
        <w:t>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Pr="00E20DA4">
        <w:rPr>
          <w:rFonts w:ascii="Times New Roman" w:hAnsi="Times New Roman" w:cs="Times New Roman"/>
          <w:sz w:val="32"/>
          <w:szCs w:val="32"/>
        </w:rPr>
        <w:br/>
        <w:t>(НТИ НИЯУ МИФИ)</w:t>
      </w:r>
      <w:r w:rsidRPr="00E20DA4">
        <w:rPr>
          <w:rFonts w:ascii="Times New Roman" w:hAnsi="Times New Roman" w:cs="Times New Roman"/>
          <w:sz w:val="32"/>
          <w:szCs w:val="32"/>
        </w:rPr>
        <w:br/>
        <w:t>Колледж НТИ</w:t>
      </w:r>
    </w:p>
    <w:p w:rsidR="00E20DA4" w:rsidRPr="00E20DA4" w:rsidRDefault="00E20DA4" w:rsidP="00A241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1496" w:rsidRPr="00E20DA4" w:rsidRDefault="00EF1496" w:rsidP="00A241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>по специальности среднего профессионального образования</w:t>
      </w:r>
    </w:p>
    <w:p w:rsidR="00EF1496" w:rsidRPr="00E20DA4" w:rsidRDefault="00EF1496" w:rsidP="00A241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20DA4">
        <w:rPr>
          <w:rFonts w:ascii="Times New Roman" w:hAnsi="Times New Roman" w:cs="Times New Roman"/>
          <w:sz w:val="32"/>
          <w:szCs w:val="32"/>
          <w:u w:val="single"/>
        </w:rPr>
        <w:t xml:space="preserve"> 38.02.01      Экономика и бухгалтерский учет (по отраслям)</w:t>
      </w:r>
    </w:p>
    <w:p w:rsidR="00EF1496" w:rsidRPr="00E20DA4" w:rsidRDefault="00EF1496" w:rsidP="00A241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>2018-2021 уч. год</w:t>
      </w:r>
    </w:p>
    <w:p w:rsidR="00E20DA4" w:rsidRPr="00E20DA4" w:rsidRDefault="00E20DA4" w:rsidP="00A24102">
      <w:pPr>
        <w:spacing w:after="0"/>
        <w:ind w:left="3780" w:firstLine="48"/>
        <w:jc w:val="both"/>
        <w:rPr>
          <w:rFonts w:ascii="Times New Roman" w:hAnsi="Times New Roman" w:cs="Times New Roman"/>
          <w:sz w:val="32"/>
          <w:szCs w:val="32"/>
        </w:rPr>
      </w:pPr>
    </w:p>
    <w:p w:rsidR="00EF1496" w:rsidRPr="00E20DA4" w:rsidRDefault="00EF1496" w:rsidP="00A24102">
      <w:pPr>
        <w:spacing w:after="0"/>
        <w:ind w:left="3780" w:firstLine="48"/>
        <w:jc w:val="both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 xml:space="preserve">Квалификация: </w:t>
      </w:r>
      <w:r w:rsidRPr="00E20DA4">
        <w:rPr>
          <w:rFonts w:ascii="Times New Roman" w:hAnsi="Times New Roman" w:cs="Times New Roman"/>
          <w:sz w:val="32"/>
          <w:szCs w:val="32"/>
          <w:u w:val="single"/>
        </w:rPr>
        <w:t>бухгалтер</w:t>
      </w:r>
    </w:p>
    <w:p w:rsidR="00EF1496" w:rsidRPr="00E20DA4" w:rsidRDefault="00EF1496" w:rsidP="00A24102">
      <w:pPr>
        <w:spacing w:after="0"/>
        <w:ind w:left="3780" w:firstLine="48"/>
        <w:jc w:val="both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 xml:space="preserve">Форма обучения – </w:t>
      </w:r>
      <w:r w:rsidRPr="00E20DA4">
        <w:rPr>
          <w:rFonts w:ascii="Times New Roman" w:hAnsi="Times New Roman" w:cs="Times New Roman"/>
          <w:sz w:val="32"/>
          <w:szCs w:val="32"/>
          <w:u w:val="single"/>
        </w:rPr>
        <w:t>очная</w:t>
      </w:r>
    </w:p>
    <w:p w:rsidR="00EF1496" w:rsidRPr="00E20DA4" w:rsidRDefault="00EF1496" w:rsidP="00A24102">
      <w:pPr>
        <w:spacing w:after="0"/>
        <w:ind w:left="3780" w:firstLine="48"/>
        <w:jc w:val="both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 xml:space="preserve">Срок получения образования – </w:t>
      </w:r>
      <w:r w:rsidRPr="00E20DA4">
        <w:rPr>
          <w:rFonts w:ascii="Times New Roman" w:hAnsi="Times New Roman" w:cs="Times New Roman"/>
          <w:sz w:val="32"/>
          <w:szCs w:val="32"/>
          <w:u w:val="single"/>
        </w:rPr>
        <w:t xml:space="preserve">  2 </w:t>
      </w:r>
      <w:r w:rsidRPr="00E20DA4">
        <w:rPr>
          <w:rFonts w:ascii="Times New Roman" w:hAnsi="Times New Roman" w:cs="Times New Roman"/>
          <w:sz w:val="32"/>
          <w:szCs w:val="32"/>
        </w:rPr>
        <w:t xml:space="preserve"> года и  </w:t>
      </w:r>
      <w:r w:rsidRPr="00E20DA4">
        <w:rPr>
          <w:rFonts w:ascii="Times New Roman" w:hAnsi="Times New Roman" w:cs="Times New Roman"/>
          <w:sz w:val="32"/>
          <w:szCs w:val="32"/>
          <w:u w:val="single"/>
        </w:rPr>
        <w:t xml:space="preserve"> 10 </w:t>
      </w:r>
      <w:r w:rsidRPr="00E20DA4">
        <w:rPr>
          <w:rFonts w:ascii="Times New Roman" w:hAnsi="Times New Roman" w:cs="Times New Roman"/>
          <w:sz w:val="32"/>
          <w:szCs w:val="32"/>
        </w:rPr>
        <w:t xml:space="preserve"> мес</w:t>
      </w:r>
      <w:r w:rsidR="00B37EA5">
        <w:rPr>
          <w:rFonts w:ascii="Times New Roman" w:hAnsi="Times New Roman" w:cs="Times New Roman"/>
          <w:sz w:val="32"/>
          <w:szCs w:val="32"/>
        </w:rPr>
        <w:t>яцев</w:t>
      </w:r>
    </w:p>
    <w:p w:rsidR="00EF1496" w:rsidRPr="00E20DA4" w:rsidRDefault="00EF1496" w:rsidP="00A24102">
      <w:pPr>
        <w:spacing w:after="0"/>
        <w:ind w:left="3780" w:firstLine="48"/>
        <w:jc w:val="both"/>
        <w:rPr>
          <w:rFonts w:ascii="Times New Roman" w:hAnsi="Times New Roman" w:cs="Times New Roman"/>
          <w:sz w:val="32"/>
          <w:szCs w:val="32"/>
        </w:rPr>
      </w:pPr>
      <w:r w:rsidRPr="00E20DA4">
        <w:rPr>
          <w:rFonts w:ascii="Times New Roman" w:hAnsi="Times New Roman" w:cs="Times New Roman"/>
          <w:sz w:val="32"/>
          <w:szCs w:val="32"/>
        </w:rPr>
        <w:t xml:space="preserve">на базе </w:t>
      </w:r>
      <w:r w:rsidRPr="00E20DA4">
        <w:rPr>
          <w:rFonts w:ascii="Times New Roman" w:hAnsi="Times New Roman" w:cs="Times New Roman"/>
          <w:sz w:val="32"/>
          <w:szCs w:val="32"/>
          <w:u w:val="single"/>
        </w:rPr>
        <w:t>основного общего</w:t>
      </w:r>
      <w:r w:rsidRPr="00E20DA4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A24102" w:rsidRDefault="00A24102" w:rsidP="00E20DA4">
      <w:pPr>
        <w:spacing w:after="0"/>
        <w:ind w:firstLine="48"/>
        <w:jc w:val="center"/>
        <w:rPr>
          <w:rFonts w:ascii="Times New Roman" w:hAnsi="Times New Roman" w:cs="Times New Roman"/>
          <w:sz w:val="32"/>
          <w:szCs w:val="32"/>
        </w:rPr>
      </w:pPr>
    </w:p>
    <w:p w:rsidR="00EF1496" w:rsidRPr="00EF1496" w:rsidRDefault="00EF1496" w:rsidP="00F11EC5">
      <w:pPr>
        <w:spacing w:after="0"/>
        <w:ind w:firstLine="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DA4">
        <w:rPr>
          <w:rFonts w:ascii="Times New Roman" w:hAnsi="Times New Roman" w:cs="Times New Roman"/>
          <w:sz w:val="32"/>
          <w:szCs w:val="32"/>
        </w:rPr>
        <w:t>Новоуральск 2018</w:t>
      </w:r>
    </w:p>
    <w:p w:rsidR="00EF1496" w:rsidRPr="00EF1496" w:rsidRDefault="00EF1496" w:rsidP="00FB62F7">
      <w:pPr>
        <w:rPr>
          <w:rFonts w:ascii="Times New Roman" w:hAnsi="Times New Roman" w:cs="Times New Roman"/>
          <w:b/>
          <w:bCs/>
          <w:sz w:val="24"/>
          <w:szCs w:val="24"/>
        </w:rPr>
        <w:sectPr w:rsidR="00EF1496" w:rsidRPr="00EF1496" w:rsidSect="00A24102">
          <w:pgSz w:w="16839" w:h="11907" w:orient="landscape" w:code="9"/>
          <w:pgMar w:top="851" w:right="811" w:bottom="567" w:left="1276" w:header="709" w:footer="709" w:gutter="0"/>
          <w:cols w:space="708"/>
          <w:docGrid w:linePitch="360"/>
        </w:sectPr>
      </w:pPr>
    </w:p>
    <w:p w:rsidR="00FB62F7" w:rsidRPr="00E20DA4" w:rsidRDefault="00FB62F7" w:rsidP="00F11E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DA4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Сводные данные по бюджету времени (в неделях для специальности)</w:t>
      </w:r>
    </w:p>
    <w:tbl>
      <w:tblPr>
        <w:tblW w:w="15351" w:type="dxa"/>
        <w:jc w:val="center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199"/>
        <w:gridCol w:w="1430"/>
        <w:gridCol w:w="1763"/>
        <w:gridCol w:w="1806"/>
        <w:gridCol w:w="1876"/>
        <w:gridCol w:w="2099"/>
        <w:gridCol w:w="1344"/>
        <w:gridCol w:w="1400"/>
      </w:tblGrid>
      <w:tr w:rsidR="00FB62F7" w:rsidRPr="00E20DA4" w:rsidTr="00142982">
        <w:trPr>
          <w:jc w:val="center"/>
        </w:trPr>
        <w:tc>
          <w:tcPr>
            <w:tcW w:w="1434" w:type="dxa"/>
            <w:vMerge w:val="restart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2199" w:type="dxa"/>
            <w:vMerge w:val="restart"/>
            <w:vAlign w:val="center"/>
          </w:tcPr>
          <w:p w:rsidR="00E20DA4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 xml:space="preserve">Обучение </w:t>
            </w:r>
            <w:proofErr w:type="gramStart"/>
            <w:r w:rsidRPr="00A24102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</w:p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дисциплинам и междисциплина</w:t>
            </w:r>
            <w:r w:rsidRPr="00A24102">
              <w:rPr>
                <w:rFonts w:ascii="Times New Roman" w:hAnsi="Times New Roman" w:cs="Times New Roman"/>
                <w:b/>
                <w:bCs/>
              </w:rPr>
              <w:t>р</w:t>
            </w:r>
            <w:r w:rsidRPr="00A24102">
              <w:rPr>
                <w:rFonts w:ascii="Times New Roman" w:hAnsi="Times New Roman" w:cs="Times New Roman"/>
                <w:b/>
                <w:bCs/>
              </w:rPr>
              <w:t>ным курсам</w:t>
            </w:r>
          </w:p>
        </w:tc>
        <w:tc>
          <w:tcPr>
            <w:tcW w:w="1430" w:type="dxa"/>
            <w:vMerge w:val="restart"/>
            <w:vAlign w:val="center"/>
          </w:tcPr>
          <w:p w:rsidR="0014298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 xml:space="preserve">Учебная </w:t>
            </w:r>
          </w:p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3569" w:type="dxa"/>
            <w:gridSpan w:val="2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Производственная практика</w:t>
            </w:r>
          </w:p>
        </w:tc>
        <w:tc>
          <w:tcPr>
            <w:tcW w:w="1876" w:type="dxa"/>
            <w:vMerge w:val="restart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2099" w:type="dxa"/>
            <w:vMerge w:val="restart"/>
            <w:vAlign w:val="center"/>
          </w:tcPr>
          <w:p w:rsidR="00A24102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Государственная</w:t>
            </w:r>
          </w:p>
          <w:p w:rsidR="00E20DA4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итоговая</w:t>
            </w:r>
          </w:p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аттестация</w:t>
            </w:r>
          </w:p>
        </w:tc>
        <w:tc>
          <w:tcPr>
            <w:tcW w:w="1344" w:type="dxa"/>
            <w:vMerge w:val="restart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1400" w:type="dxa"/>
            <w:vMerge w:val="restart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(по курсам)</w:t>
            </w:r>
          </w:p>
        </w:tc>
      </w:tr>
      <w:tr w:rsidR="00FB62F7" w:rsidRPr="00E20DA4" w:rsidTr="00142982">
        <w:trPr>
          <w:jc w:val="center"/>
        </w:trPr>
        <w:tc>
          <w:tcPr>
            <w:tcW w:w="1434" w:type="dxa"/>
            <w:vMerge/>
          </w:tcPr>
          <w:p w:rsidR="00FB62F7" w:rsidRPr="00E20DA4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FB62F7" w:rsidRPr="00E20DA4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:rsidR="00FB62F7" w:rsidRPr="00E20DA4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по профилю специальности</w:t>
            </w:r>
          </w:p>
        </w:tc>
        <w:tc>
          <w:tcPr>
            <w:tcW w:w="1806" w:type="dxa"/>
            <w:vAlign w:val="center"/>
          </w:tcPr>
          <w:p w:rsidR="00FB62F7" w:rsidRPr="00A24102" w:rsidRDefault="00FB62F7" w:rsidP="001429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24102">
              <w:rPr>
                <w:rFonts w:ascii="Times New Roman" w:hAnsi="Times New Roman" w:cs="Times New Roman"/>
                <w:b/>
                <w:bCs/>
              </w:rPr>
              <w:t>преддипломная</w:t>
            </w:r>
          </w:p>
        </w:tc>
        <w:tc>
          <w:tcPr>
            <w:tcW w:w="1876" w:type="dxa"/>
            <w:vMerge/>
            <w:vAlign w:val="center"/>
          </w:tcPr>
          <w:p w:rsidR="00FB62F7" w:rsidRPr="00A24102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9" w:type="dxa"/>
            <w:vMerge/>
            <w:vAlign w:val="center"/>
          </w:tcPr>
          <w:p w:rsidR="00FB62F7" w:rsidRPr="00A24102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vMerge/>
            <w:vAlign w:val="center"/>
          </w:tcPr>
          <w:p w:rsidR="00FB62F7" w:rsidRPr="00E20DA4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FB62F7" w:rsidRPr="00E20DA4" w:rsidRDefault="00FB62F7" w:rsidP="00EF14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F7" w:rsidRPr="00E20DA4" w:rsidTr="00142982">
        <w:trPr>
          <w:trHeight w:val="454"/>
          <w:jc w:val="center"/>
        </w:trPr>
        <w:tc>
          <w:tcPr>
            <w:tcW w:w="143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0DA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199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43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63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80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87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99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40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</w:t>
            </w:r>
          </w:p>
        </w:tc>
      </w:tr>
      <w:tr w:rsidR="00FB62F7" w:rsidRPr="00E20DA4" w:rsidTr="00142982">
        <w:trPr>
          <w:trHeight w:val="454"/>
          <w:jc w:val="center"/>
        </w:trPr>
        <w:tc>
          <w:tcPr>
            <w:tcW w:w="143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20DA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199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3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9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4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0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FB62F7" w:rsidRPr="00E20DA4" w:rsidTr="00142982">
        <w:trPr>
          <w:trHeight w:val="454"/>
          <w:jc w:val="center"/>
        </w:trPr>
        <w:tc>
          <w:tcPr>
            <w:tcW w:w="143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20DA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199" w:type="dxa"/>
            <w:vAlign w:val="center"/>
          </w:tcPr>
          <w:p w:rsidR="00FB62F7" w:rsidRPr="00E20DA4" w:rsidRDefault="00FB62F7" w:rsidP="00016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1658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3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3" w:type="dxa"/>
            <w:vAlign w:val="center"/>
          </w:tcPr>
          <w:p w:rsidR="00FB62F7" w:rsidRPr="00E20DA4" w:rsidRDefault="00016580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0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7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  <w:vAlign w:val="center"/>
          </w:tcPr>
          <w:p w:rsidR="00FB62F7" w:rsidRPr="00E20DA4" w:rsidRDefault="00016580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4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FB62F7" w:rsidRPr="00E20DA4" w:rsidTr="00142982">
        <w:trPr>
          <w:trHeight w:val="454"/>
          <w:jc w:val="center"/>
        </w:trPr>
        <w:tc>
          <w:tcPr>
            <w:tcW w:w="143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99" w:type="dxa"/>
            <w:vAlign w:val="center"/>
          </w:tcPr>
          <w:p w:rsidR="00FB62F7" w:rsidRPr="00E20DA4" w:rsidRDefault="00FB62F7" w:rsidP="0001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16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FB62F7" w:rsidRPr="00E20DA4" w:rsidRDefault="00016580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0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76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9" w:type="dxa"/>
            <w:vAlign w:val="center"/>
          </w:tcPr>
          <w:p w:rsidR="00FB62F7" w:rsidRPr="00E20DA4" w:rsidRDefault="00016580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44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00" w:type="dxa"/>
            <w:vAlign w:val="center"/>
          </w:tcPr>
          <w:p w:rsidR="00FB62F7" w:rsidRPr="00E20DA4" w:rsidRDefault="00FB62F7" w:rsidP="00E2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</w:t>
            </w:r>
          </w:p>
        </w:tc>
      </w:tr>
    </w:tbl>
    <w:p w:rsidR="00FB62F7" w:rsidRPr="00FB62F7" w:rsidRDefault="00FB62F7" w:rsidP="00FB62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3D1" w:rsidRDefault="004973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1" w:rsidRDefault="004973D1" w:rsidP="00FB62F7">
      <w:pPr>
        <w:ind w:left="-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973D1" w:rsidSect="00A24102">
          <w:pgSz w:w="16839" w:h="11907" w:orient="landscape" w:code="9"/>
          <w:pgMar w:top="1135" w:right="1134" w:bottom="2586" w:left="1701" w:header="709" w:footer="709" w:gutter="0"/>
          <w:cols w:space="708"/>
          <w:docGrid w:linePitch="360"/>
        </w:sectPr>
      </w:pPr>
    </w:p>
    <w:p w:rsidR="007623E4" w:rsidRDefault="00FB62F7" w:rsidP="00F11EC5">
      <w:pPr>
        <w:spacing w:after="0" w:line="240" w:lineRule="auto"/>
        <w:ind w:hanging="65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F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5C8" w:rsidRPr="0087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учебного процесса</w:t>
      </w:r>
    </w:p>
    <w:p w:rsidR="007623E4" w:rsidRPr="007623E4" w:rsidRDefault="007623E4" w:rsidP="00F11EC5">
      <w:pPr>
        <w:spacing w:after="0" w:line="240" w:lineRule="auto"/>
        <w:ind w:hanging="6521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7505" w:type="pct"/>
        <w:tblInd w:w="-7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829"/>
        <w:gridCol w:w="566"/>
        <w:gridCol w:w="572"/>
        <w:gridCol w:w="594"/>
        <w:gridCol w:w="590"/>
        <w:gridCol w:w="910"/>
        <w:gridCol w:w="709"/>
        <w:gridCol w:w="887"/>
        <w:gridCol w:w="869"/>
        <w:gridCol w:w="942"/>
        <w:gridCol w:w="823"/>
        <w:gridCol w:w="759"/>
        <w:gridCol w:w="759"/>
        <w:gridCol w:w="732"/>
        <w:gridCol w:w="764"/>
        <w:gridCol w:w="768"/>
        <w:gridCol w:w="754"/>
        <w:gridCol w:w="745"/>
        <w:gridCol w:w="750"/>
        <w:gridCol w:w="750"/>
        <w:gridCol w:w="741"/>
        <w:gridCol w:w="741"/>
        <w:gridCol w:w="9"/>
        <w:gridCol w:w="14"/>
        <w:gridCol w:w="750"/>
        <w:gridCol w:w="750"/>
        <w:gridCol w:w="750"/>
        <w:gridCol w:w="736"/>
      </w:tblGrid>
      <w:tr w:rsidR="007623E4" w:rsidRPr="008765C8" w:rsidTr="003A2962">
        <w:trPr>
          <w:cantSplit/>
          <w:trHeight w:val="754"/>
          <w:tblHeader/>
        </w:trPr>
        <w:tc>
          <w:tcPr>
            <w:tcW w:w="284" w:type="pct"/>
            <w:vMerge w:val="restart"/>
            <w:textDirection w:val="btLr"/>
            <w:vAlign w:val="cente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619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Pr="008765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учебных</w:t>
            </w: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циклов, дисциплин, профе</w:t>
            </w: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сиональных модулей, МДК, практик</w:t>
            </w:r>
          </w:p>
        </w:tc>
        <w:tc>
          <w:tcPr>
            <w:tcW w:w="508" w:type="pct"/>
            <w:gridSpan w:val="4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</w:t>
            </w:r>
          </w:p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промежуточной </w:t>
            </w:r>
          </w:p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616" w:type="pct"/>
            <w:gridSpan w:val="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1973" w:type="pct"/>
            <w:gridSpan w:val="14"/>
            <w:vAlign w:val="center"/>
          </w:tcPr>
          <w:p w:rsidR="007623E4" w:rsidRPr="00C37C7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учебной </w:t>
            </w: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курсам и семестрам (час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7623E4" w:rsidRPr="008765C8" w:rsidTr="003A2962">
        <w:trPr>
          <w:trHeight w:val="329"/>
          <w:tblHeader/>
        </w:trPr>
        <w:tc>
          <w:tcPr>
            <w:tcW w:w="284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 w:val="restart"/>
            <w:textDirection w:val="btLr"/>
            <w:vAlign w:val="cente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125" w:type="pct"/>
            <w:vMerge w:val="restart"/>
            <w:textDirection w:val="btLr"/>
            <w:vAlign w:val="cente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Дифференцированные зачеты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7623E4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Другие формы </w:t>
            </w:r>
          </w:p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7623E4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</w:t>
            </w:r>
          </w:p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образовательной нагрузки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7623E4" w:rsidRPr="00C64CE1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</w:t>
            </w:r>
          </w:p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262" w:type="pct"/>
            <w:gridSpan w:val="7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8765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 взаимодействии с преподавателем</w:t>
            </w:r>
          </w:p>
        </w:tc>
        <w:tc>
          <w:tcPr>
            <w:tcW w:w="663" w:type="pct"/>
            <w:gridSpan w:val="4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курс</w:t>
            </w:r>
          </w:p>
        </w:tc>
        <w:tc>
          <w:tcPr>
            <w:tcW w:w="652" w:type="pct"/>
            <w:gridSpan w:val="4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658" w:type="pct"/>
            <w:gridSpan w:val="6"/>
            <w:vAlign w:val="center"/>
          </w:tcPr>
          <w:p w:rsidR="007623E4" w:rsidRPr="00161DC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76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7623E4" w:rsidRPr="008765C8" w:rsidTr="003A2962">
        <w:trPr>
          <w:trHeight w:val="455"/>
          <w:tblHeader/>
        </w:trPr>
        <w:tc>
          <w:tcPr>
            <w:tcW w:w="284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gridSpan w:val="4"/>
            <w:vAlign w:val="center"/>
          </w:tcPr>
          <w:p w:rsidR="007623E4" w:rsidRPr="006924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Нагрузка на  дисциплины и МДК</w:t>
            </w:r>
          </w:p>
        </w:tc>
        <w:tc>
          <w:tcPr>
            <w:tcW w:w="166" w:type="pct"/>
            <w:vMerge w:val="restart"/>
            <w:shd w:val="clear" w:color="auto" w:fill="FFFFFF" w:themeFill="background1"/>
            <w:textDirection w:val="btLr"/>
            <w:vAlign w:val="center"/>
          </w:tcPr>
          <w:p w:rsidR="007623E4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 практике </w:t>
            </w:r>
          </w:p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производственной и учебной</w:t>
            </w:r>
          </w:p>
        </w:tc>
        <w:tc>
          <w:tcPr>
            <w:tcW w:w="166" w:type="pct"/>
            <w:vMerge w:val="restart"/>
            <w:textDirection w:val="btLr"/>
            <w:vAlign w:val="cente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8765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онсультации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7623E4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8765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ромежуточная </w:t>
            </w:r>
          </w:p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аттестация</w:t>
            </w:r>
          </w:p>
        </w:tc>
        <w:tc>
          <w:tcPr>
            <w:tcW w:w="335" w:type="pct"/>
            <w:gridSpan w:val="2"/>
            <w:vAlign w:val="center"/>
          </w:tcPr>
          <w:p w:rsidR="007623E4" w:rsidRPr="00161DC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сем./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" w:type="pct"/>
            <w:gridSpan w:val="2"/>
            <w:vAlign w:val="center"/>
          </w:tcPr>
          <w:p w:rsidR="007623E4" w:rsidRPr="00161DC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сем./ 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" w:type="pct"/>
            <w:gridSpan w:val="2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сем./ 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" w:type="pct"/>
            <w:gridSpan w:val="2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сем./ 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" w:type="pct"/>
            <w:gridSpan w:val="4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сем./ 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" w:type="pct"/>
            <w:gridSpan w:val="2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сем./ </w:t>
            </w:r>
            <w:r w:rsidRPr="0016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876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7623E4" w:rsidRPr="008765C8" w:rsidTr="003A2962">
        <w:trPr>
          <w:cantSplit/>
          <w:trHeight w:val="245"/>
          <w:tblHeader/>
        </w:trPr>
        <w:tc>
          <w:tcPr>
            <w:tcW w:w="284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623E4" w:rsidRPr="006924A7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  <w:p w:rsidR="007623E4" w:rsidRPr="006924A7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учебных</w:t>
            </w:r>
          </w:p>
          <w:p w:rsidR="007623E4" w:rsidRPr="008765C8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занятий</w:t>
            </w:r>
          </w:p>
        </w:tc>
        <w:tc>
          <w:tcPr>
            <w:tcW w:w="576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 учебным </w:t>
            </w:r>
          </w:p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дисциплинам и МДК</w:t>
            </w:r>
          </w:p>
        </w:tc>
        <w:tc>
          <w:tcPr>
            <w:tcW w:w="166" w:type="pct"/>
            <w:vMerge/>
            <w:shd w:val="clear" w:color="auto" w:fill="FFFFFF" w:themeFill="background1"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68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5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63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4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64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2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64" w:type="pct"/>
            <w:gridSpan w:val="2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7" w:type="pct"/>
            <w:gridSpan w:val="2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64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61" w:type="pct"/>
            <w:vMerge w:val="restar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7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7623E4" w:rsidRPr="008765C8" w:rsidTr="003A2962">
        <w:trPr>
          <w:cantSplit/>
          <w:trHeight w:val="1136"/>
          <w:tblHeader/>
        </w:trPr>
        <w:tc>
          <w:tcPr>
            <w:tcW w:w="284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</w:tcPr>
          <w:p w:rsidR="007623E4" w:rsidRPr="008765C8" w:rsidRDefault="007623E4" w:rsidP="003A29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extDirection w:val="btLr"/>
            <w:vAlign w:val="center"/>
          </w:tcPr>
          <w:p w:rsidR="007623E4" w:rsidRPr="006924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теоретическое обучение</w:t>
            </w:r>
          </w:p>
        </w:tc>
        <w:tc>
          <w:tcPr>
            <w:tcW w:w="206" w:type="pct"/>
            <w:textDirection w:val="btLr"/>
            <w:vAlign w:val="center"/>
          </w:tcPr>
          <w:p w:rsidR="007623E4" w:rsidRPr="006924A7" w:rsidRDefault="007623E4" w:rsidP="003A29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практич</w:t>
            </w: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ских </w:t>
            </w: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занятий</w:t>
            </w:r>
          </w:p>
        </w:tc>
        <w:tc>
          <w:tcPr>
            <w:tcW w:w="180" w:type="pct"/>
            <w:textDirection w:val="btLr"/>
            <w:vAlign w:val="center"/>
          </w:tcPr>
          <w:p w:rsidR="007623E4" w:rsidRPr="006924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</w:t>
            </w:r>
          </w:p>
          <w:p w:rsidR="007623E4" w:rsidRPr="006924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ектов</w:t>
            </w: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623E4" w:rsidRPr="006924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692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" w:type="pct"/>
            <w:vMerge/>
            <w:shd w:val="clear" w:color="auto" w:fill="FFFFFF" w:themeFill="background1"/>
            <w:textDirection w:val="btLr"/>
          </w:tcPr>
          <w:p w:rsidR="007623E4" w:rsidRPr="008765C8" w:rsidRDefault="007623E4" w:rsidP="003A296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Merge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Pr="008765C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1512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Pr="008765C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1404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A929B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Pr="008765C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8765C8" w:rsidRDefault="002211D7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8765C8" w:rsidRDefault="002211D7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623E4" w:rsidRPr="008765C8" w:rsidTr="002211D7"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ОДБ.00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Базовые </w:t>
            </w:r>
          </w:p>
          <w:p w:rsidR="007623E4" w:rsidRPr="008765C8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Pr="008765C8" w:rsidRDefault="002211D7" w:rsidP="0022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  <w:bookmarkStart w:id="0" w:name="_GoBack"/>
            <w:bookmarkEnd w:id="0"/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8765C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Pr="008765C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8765C8" w:rsidRDefault="002211D7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8765C8" w:rsidRDefault="002211D7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ind w:right="-93"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ind w:right="-93"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ОДБ.02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ОДБ.03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71217A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</w:t>
            </w:r>
            <w:r w:rsidRPr="00E1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</w:t>
            </w:r>
            <w:r w:rsidRPr="00E1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71217A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vAlign w:val="center"/>
          </w:tcPr>
          <w:p w:rsidR="007623E4" w:rsidRPr="003B793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" w:type="pct"/>
            <w:vAlign w:val="center"/>
          </w:tcPr>
          <w:p w:rsidR="007623E4" w:rsidRPr="003B793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" w:type="pct"/>
            <w:vAlign w:val="center"/>
          </w:tcPr>
          <w:p w:rsidR="007623E4" w:rsidRPr="003B793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" w:type="pct"/>
            <w:vAlign w:val="center"/>
          </w:tcPr>
          <w:p w:rsidR="007623E4" w:rsidRPr="003B793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</w:t>
            </w:r>
            <w:r w:rsidRPr="00E1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</w:t>
            </w:r>
            <w:r w:rsidRPr="00E1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71217A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</w:t>
            </w:r>
            <w:r w:rsidRPr="00E1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ОДБ.</w:t>
            </w:r>
            <w:r w:rsidRPr="00E1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ОДБ.11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3B793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2211D7">
        <w:trPr>
          <w:trHeight w:val="34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ОДП.00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Профильные </w:t>
            </w:r>
          </w:p>
          <w:p w:rsidR="007623E4" w:rsidRPr="00E173C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Pr="0071217A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71217A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Pr="00E173C9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ОДП.01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ind w:right="-79"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E173C9" w:rsidRDefault="002211D7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E173C9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3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ОДП.02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4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8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ОДП.03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4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C9">
              <w:rPr>
                <w:rFonts w:ascii="Times New Roman" w:hAnsi="Times New Roman" w:cs="Times New Roman"/>
                <w:sz w:val="24"/>
                <w:szCs w:val="24"/>
              </w:rPr>
              <w:t>ОДП.04</w:t>
            </w:r>
          </w:p>
        </w:tc>
        <w:tc>
          <w:tcPr>
            <w:tcW w:w="619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vAlign w:val="center"/>
          </w:tcPr>
          <w:p w:rsidR="007623E4" w:rsidRPr="008D407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E173C9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</w:t>
            </w:r>
          </w:p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гуманитарный и </w:t>
            </w:r>
          </w:p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 цикл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61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2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61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в </w:t>
            </w:r>
            <w:proofErr w:type="gramStart"/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" w:type="pct"/>
            <w:gridSpan w:val="3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61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" w:type="pct"/>
            <w:gridSpan w:val="3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61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и основы социально-правовых гарантий</w:t>
            </w:r>
          </w:p>
        </w:tc>
        <w:tc>
          <w:tcPr>
            <w:tcW w:w="12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61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9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A0">
              <w:rPr>
                <w:rFonts w:ascii="Times New Roman" w:hAnsi="Times New Roman" w:cs="Times New Roman"/>
                <w:sz w:val="24"/>
                <w:szCs w:val="24"/>
              </w:rPr>
              <w:t>ОГСЭ.07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</w:p>
          <w:p w:rsidR="007623E4" w:rsidRPr="009523A0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2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" w:type="pct"/>
            <w:vAlign w:val="center"/>
          </w:tcPr>
          <w:p w:rsidR="007623E4" w:rsidRPr="009523A0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" w:type="pct"/>
            <w:gridSpan w:val="3"/>
            <w:vAlign w:val="center"/>
          </w:tcPr>
          <w:p w:rsidR="007623E4" w:rsidRPr="008765C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E173C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525E32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Pr="00525E32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Математический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естественнон</w:t>
            </w:r>
            <w:r w:rsidRPr="0052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52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учный цикл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AB730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AB730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Pr="00AB730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Pr="00C21D3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623E4" w:rsidRPr="008765C8" w:rsidTr="003A2962">
        <w:tc>
          <w:tcPr>
            <w:tcW w:w="284" w:type="pct"/>
            <w:vAlign w:val="center"/>
          </w:tcPr>
          <w:p w:rsidR="007623E4" w:rsidRPr="00525E32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2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619" w:type="pct"/>
            <w:vAlign w:val="center"/>
          </w:tcPr>
          <w:p w:rsidR="007623E4" w:rsidRPr="00525E32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c>
          <w:tcPr>
            <w:tcW w:w="284" w:type="pct"/>
            <w:vAlign w:val="center"/>
          </w:tcPr>
          <w:p w:rsidR="007623E4" w:rsidRPr="00525E32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2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619" w:type="pct"/>
            <w:vAlign w:val="center"/>
          </w:tcPr>
          <w:p w:rsidR="007623E4" w:rsidRPr="00525E32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основы природопользования 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vAlign w:val="center"/>
          </w:tcPr>
          <w:p w:rsidR="007623E4" w:rsidRPr="00667FA7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</w:t>
            </w:r>
            <w:r w:rsidRPr="00136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136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цикл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Pr="00AB730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871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Pr="0036142E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" w:type="pct"/>
            <w:vAlign w:val="center"/>
          </w:tcPr>
          <w:p w:rsidR="007623E4" w:rsidRDefault="007623E4" w:rsidP="003A2962">
            <w:pPr>
              <w:spacing w:after="0" w:line="240" w:lineRule="auto"/>
              <w:ind w:right="-69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623E4" w:rsidRPr="0036142E" w:rsidRDefault="00C10DFB" w:rsidP="00C10DFB">
            <w:pPr>
              <w:spacing w:after="0" w:line="240" w:lineRule="auto"/>
              <w:ind w:right="-69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4кр)</w:t>
            </w:r>
          </w:p>
        </w:tc>
        <w:tc>
          <w:tcPr>
            <w:tcW w:w="199" w:type="pct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" w:type="pct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" w:type="pct"/>
            <w:vAlign w:val="center"/>
          </w:tcPr>
          <w:p w:rsidR="007623E4" w:rsidRPr="0036142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717283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" w:type="pct"/>
            <w:gridSpan w:val="3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Финансы, </w:t>
            </w:r>
            <w:proofErr w:type="gramStart"/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</w:t>
            </w:r>
            <w:proofErr w:type="gramEnd"/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и кредит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6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136E1B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" w:type="pct"/>
            <w:gridSpan w:val="3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1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" w:type="pct"/>
            <w:gridSpan w:val="3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717283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469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" w:type="pct"/>
            <w:gridSpan w:val="3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" w:type="pct"/>
            <w:gridSpan w:val="3"/>
            <w:vAlign w:val="center"/>
          </w:tcPr>
          <w:p w:rsidR="007623E4" w:rsidRPr="00717283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Адаптивные и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ционные технологии </w:t>
            </w:r>
            <w:proofErr w:type="gramStart"/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</w:t>
            </w:r>
          </w:p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" w:type="pct"/>
            <w:gridSpan w:val="3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Д.09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</w:p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AC3CE4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" w:type="pct"/>
            <w:gridSpan w:val="3"/>
            <w:vAlign w:val="center"/>
          </w:tcPr>
          <w:p w:rsidR="007623E4" w:rsidRPr="00AC3C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440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619" w:type="pct"/>
            <w:vAlign w:val="center"/>
          </w:tcPr>
          <w:p w:rsidR="007623E4" w:rsidRPr="00136E1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C818E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Д.11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</w:t>
            </w:r>
          </w:p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финансовой отчетности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Д.12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455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Д.13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441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учет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</w:t>
            </w:r>
          </w:p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340"/>
        </w:trPr>
        <w:tc>
          <w:tcPr>
            <w:tcW w:w="28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финансово-хозяйственной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679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FE37D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1129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C10DFB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304</w:t>
            </w: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Pr="00541E3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</w:t>
            </w: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352</w:t>
            </w: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85701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01D">
              <w:rPr>
                <w:rFonts w:ascii="Times New Roman" w:hAnsi="Times New Roman" w:cs="Times New Roman"/>
                <w:i/>
                <w:sz w:val="24"/>
                <w:szCs w:val="24"/>
              </w:rPr>
              <w:t>ПМ.01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Pr="0085701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70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Документирование х</w:t>
            </w:r>
            <w:r w:rsidRPr="008570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8570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зяйственных операций и ведение бухгалтерского учета активов орган</w:t>
            </w:r>
            <w:r w:rsidRPr="008570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8570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зации 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2B3D6D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Pr="002B3D6D" w:rsidRDefault="00541E38" w:rsidP="0054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основы бухгалтерского учета активов организации</w:t>
            </w:r>
          </w:p>
        </w:tc>
        <w:tc>
          <w:tcPr>
            <w:tcW w:w="12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469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929B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A929B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810DEB">
        <w:trPr>
          <w:trHeight w:val="441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ПМ.01.Э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модулю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85701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A929B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A929B9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929B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Pr="00A929B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Ведение бухгалтерского учета источников фо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мирования активов, в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полнение работ по и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вентаризации активов и финансовых обяз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A92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тельств организации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2B3D6D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Pr="002B3D6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основы бухгалтерского </w:t>
            </w:r>
            <w:proofErr w:type="gramStart"/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 источников формиров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активов организации</w:t>
            </w:r>
            <w:proofErr w:type="gramEnd"/>
          </w:p>
        </w:tc>
        <w:tc>
          <w:tcPr>
            <w:tcW w:w="12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технол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 проведения и оформления инвентар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2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(по профилю сп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циальности)</w:t>
            </w:r>
          </w:p>
        </w:tc>
        <w:tc>
          <w:tcPr>
            <w:tcW w:w="12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810DEB">
        <w:trPr>
          <w:trHeight w:val="399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ПМ.02.Э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модулю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89764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89764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89764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897641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89764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5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Pr="007E09BC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Проведение расчетов с бюджетом и внебю</w:t>
            </w:r>
            <w:r w:rsidRPr="007E0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Pr="007E09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775915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5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619" w:type="pct"/>
            <w:vAlign w:val="center"/>
          </w:tcPr>
          <w:p w:rsidR="007623E4" w:rsidRPr="007E09BC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расчетов с бюджетом и внебюдже</w:t>
            </w: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2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5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9" w:type="pct"/>
            <w:vAlign w:val="center"/>
          </w:tcPr>
          <w:p w:rsidR="007623E4" w:rsidRPr="007E09BC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</w:t>
            </w: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(по профилю сп</w:t>
            </w: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циальности)</w:t>
            </w:r>
          </w:p>
        </w:tc>
        <w:tc>
          <w:tcPr>
            <w:tcW w:w="12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23E4" w:rsidRPr="008765C8" w:rsidTr="00810DEB">
        <w:trPr>
          <w:trHeight w:val="399"/>
        </w:trPr>
        <w:tc>
          <w:tcPr>
            <w:tcW w:w="284" w:type="pct"/>
            <w:vAlign w:val="center"/>
          </w:tcPr>
          <w:p w:rsidR="007623E4" w:rsidRPr="00775915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5">
              <w:rPr>
                <w:rFonts w:ascii="Times New Roman" w:hAnsi="Times New Roman" w:cs="Times New Roman"/>
                <w:sz w:val="24"/>
                <w:szCs w:val="24"/>
              </w:rPr>
              <w:t>ПМ.03.Э</w:t>
            </w:r>
          </w:p>
        </w:tc>
        <w:tc>
          <w:tcPr>
            <w:tcW w:w="619" w:type="pct"/>
            <w:vAlign w:val="center"/>
          </w:tcPr>
          <w:p w:rsidR="007623E4" w:rsidRPr="007E09BC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модулю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A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Составление и использ</w:t>
            </w:r>
            <w:r w:rsidRPr="00A85A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A85A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вание бухгалтерской о</w:t>
            </w:r>
            <w:r w:rsidRPr="00A85A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 w:rsidRPr="00A85A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четности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A85A89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9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619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12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9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619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анализа бухга</w:t>
            </w: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терской отчетности</w:t>
            </w:r>
          </w:p>
        </w:tc>
        <w:tc>
          <w:tcPr>
            <w:tcW w:w="12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C10DFB" w:rsidRDefault="00C10DFB" w:rsidP="00C10DFB">
            <w:pPr>
              <w:spacing w:after="0" w:line="240" w:lineRule="auto"/>
              <w:ind w:left="-57" w:right="-83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623E4" w:rsidRPr="00C95E6B" w:rsidRDefault="007623E4" w:rsidP="00C10DFB">
            <w:pPr>
              <w:spacing w:after="0" w:line="240" w:lineRule="auto"/>
              <w:ind w:left="-57" w:right="-83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кр)</w:t>
            </w: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9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9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</w:t>
            </w: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(по профилю сп</w:t>
            </w: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циальности)</w:t>
            </w:r>
          </w:p>
        </w:tc>
        <w:tc>
          <w:tcPr>
            <w:tcW w:w="12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9">
              <w:rPr>
                <w:rFonts w:ascii="Times New Roman" w:hAnsi="Times New Roman" w:cs="Times New Roman"/>
                <w:sz w:val="24"/>
                <w:szCs w:val="24"/>
              </w:rPr>
              <w:t>ПМ.04.Э</w:t>
            </w:r>
          </w:p>
        </w:tc>
        <w:tc>
          <w:tcPr>
            <w:tcW w:w="619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модулю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Pr="00897641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76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2B3D6D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Pr="002B3D6D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61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«Кассир»</w:t>
            </w:r>
          </w:p>
        </w:tc>
        <w:tc>
          <w:tcPr>
            <w:tcW w:w="12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619" w:type="pct"/>
            <w:vAlign w:val="center"/>
          </w:tcPr>
          <w:p w:rsidR="007623E4" w:rsidRPr="00A85A89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24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2B3D6D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ПМ.05.</w:t>
            </w:r>
            <w:proofErr w:type="gramStart"/>
            <w:r w:rsidRPr="002B3D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19" w:type="pc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Квалификационный </w:t>
            </w:r>
          </w:p>
          <w:p w:rsidR="007623E4" w:rsidRPr="002B3D6D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B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кзамен 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730306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730306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sz w:val="24"/>
                <w:szCs w:val="24"/>
              </w:rPr>
              <w:t>ПМ.06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7623E4" w:rsidRPr="00D913CC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1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Практикум по отрасл</w:t>
            </w:r>
            <w:r w:rsidRPr="00D91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D91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вому учету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7623E4" w:rsidRPr="00C95E6B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0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7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sz w:val="24"/>
                <w:szCs w:val="24"/>
              </w:rPr>
              <w:t>МДК.06.01</w:t>
            </w:r>
          </w:p>
        </w:tc>
        <w:tc>
          <w:tcPr>
            <w:tcW w:w="61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бухга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терскому (финансовому) учету</w:t>
            </w:r>
          </w:p>
        </w:tc>
        <w:tc>
          <w:tcPr>
            <w:tcW w:w="12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sz w:val="24"/>
                <w:szCs w:val="24"/>
              </w:rPr>
              <w:t>МДК.06.02</w:t>
            </w:r>
          </w:p>
        </w:tc>
        <w:tc>
          <w:tcPr>
            <w:tcW w:w="61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бухга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терскому (управленч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скому) учету</w:t>
            </w:r>
          </w:p>
        </w:tc>
        <w:tc>
          <w:tcPr>
            <w:tcW w:w="12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sz w:val="24"/>
                <w:szCs w:val="24"/>
              </w:rPr>
              <w:t>МДК.06.03</w:t>
            </w:r>
          </w:p>
        </w:tc>
        <w:tc>
          <w:tcPr>
            <w:tcW w:w="61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налогов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учету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sz w:val="24"/>
                <w:szCs w:val="24"/>
              </w:rPr>
              <w:t>ПП.06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(по профилю сп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циальности)</w:t>
            </w:r>
          </w:p>
        </w:tc>
        <w:tc>
          <w:tcPr>
            <w:tcW w:w="12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6B">
              <w:rPr>
                <w:rFonts w:ascii="Times New Roman" w:hAnsi="Times New Roman" w:cs="Times New Roman"/>
                <w:sz w:val="24"/>
                <w:szCs w:val="24"/>
              </w:rPr>
              <w:t>ПМ.06.Э</w:t>
            </w:r>
          </w:p>
        </w:tc>
        <w:tc>
          <w:tcPr>
            <w:tcW w:w="619" w:type="pct"/>
            <w:vAlign w:val="center"/>
          </w:tcPr>
          <w:p w:rsidR="007623E4" w:rsidRPr="00C95E6B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модулю</w:t>
            </w:r>
          </w:p>
        </w:tc>
        <w:tc>
          <w:tcPr>
            <w:tcW w:w="12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" w:type="pct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D913CC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0974E3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E3">
              <w:rPr>
                <w:rFonts w:ascii="Times New Roman" w:hAnsi="Times New Roman" w:cs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Pr="000974E3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Преддипломная </w:t>
            </w:r>
          </w:p>
          <w:p w:rsidR="007623E4" w:rsidRPr="000974E3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D913CC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ind w:right="-94" w:hanging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7623E4" w:rsidRPr="005E3C4D" w:rsidRDefault="007623E4" w:rsidP="003A2962">
            <w:pPr>
              <w:spacing w:after="0" w:line="240" w:lineRule="auto"/>
              <w:ind w:left="-114" w:right="-94" w:firstLine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 </w:t>
            </w:r>
            <w:proofErr w:type="spellStart"/>
            <w:r w:rsidRPr="005E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5E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902" w:type="pct"/>
            <w:gridSpan w:val="2"/>
            <w:vAlign w:val="center"/>
          </w:tcPr>
          <w:p w:rsidR="007623E4" w:rsidRPr="00F808B5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и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сультации</w:t>
            </w:r>
          </w:p>
        </w:tc>
        <w:tc>
          <w:tcPr>
            <w:tcW w:w="12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F12D4E" w:rsidRDefault="007623E4" w:rsidP="0054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12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902" w:type="pct"/>
            <w:gridSpan w:val="2"/>
            <w:vAlign w:val="center"/>
          </w:tcPr>
          <w:p w:rsidR="007623E4" w:rsidRPr="00F808B5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</w:t>
            </w:r>
            <w:r w:rsidRPr="00F80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абот во взаимодействии </w:t>
            </w:r>
            <w:proofErr w:type="gramStart"/>
            <w:r w:rsidRPr="00F80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80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3E4" w:rsidRPr="00F808B5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2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8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63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7" w:type="pct"/>
            <w:gridSpan w:val="3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61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427"/>
        </w:trPr>
        <w:tc>
          <w:tcPr>
            <w:tcW w:w="902" w:type="pct"/>
            <w:gridSpan w:val="2"/>
            <w:vAlign w:val="center"/>
          </w:tcPr>
          <w:p w:rsidR="007623E4" w:rsidRPr="00F808B5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с</w:t>
            </w:r>
            <w:r w:rsidRPr="00F80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 работы</w:t>
            </w:r>
          </w:p>
        </w:tc>
        <w:tc>
          <w:tcPr>
            <w:tcW w:w="12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9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F12D4E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5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F12D4E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62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164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F12D4E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</w:tr>
      <w:tr w:rsidR="007623E4" w:rsidRPr="008765C8" w:rsidTr="003A2962">
        <w:trPr>
          <w:trHeight w:val="635"/>
        </w:trPr>
        <w:tc>
          <w:tcPr>
            <w:tcW w:w="902" w:type="pct"/>
            <w:gridSpan w:val="2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9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" w:type="pct"/>
            <w:shd w:val="clear" w:color="auto" w:fill="A6A6A6" w:themeFill="background1" w:themeFillShade="A6"/>
            <w:vAlign w:val="center"/>
          </w:tcPr>
          <w:p w:rsidR="007623E4" w:rsidRPr="00541E3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4248</w:t>
            </w:r>
          </w:p>
        </w:tc>
        <w:tc>
          <w:tcPr>
            <w:tcW w:w="155" w:type="pct"/>
            <w:shd w:val="clear" w:color="auto" w:fill="A6A6A6" w:themeFill="background1" w:themeFillShade="A6"/>
            <w:vAlign w:val="center"/>
          </w:tcPr>
          <w:p w:rsidR="007623E4" w:rsidRPr="001843BB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194" w:type="pct"/>
            <w:shd w:val="clear" w:color="auto" w:fill="A6A6A6" w:themeFill="background1" w:themeFillShade="A6"/>
            <w:vAlign w:val="center"/>
          </w:tcPr>
          <w:p w:rsidR="007623E4" w:rsidRPr="001843BB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190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206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180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166" w:type="pct"/>
            <w:shd w:val="clear" w:color="auto" w:fill="A6A6A6" w:themeFill="background1" w:themeFillShade="A6"/>
            <w:vAlign w:val="center"/>
          </w:tcPr>
          <w:p w:rsidR="007623E4" w:rsidRPr="001843BB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" w:type="pct"/>
            <w:shd w:val="clear" w:color="auto" w:fill="A6A6A6" w:themeFill="background1" w:themeFillShade="A6"/>
            <w:vAlign w:val="center"/>
          </w:tcPr>
          <w:p w:rsidR="007623E4" w:rsidRPr="001843BB" w:rsidRDefault="007623E4" w:rsidP="0054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41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5" w:type="pct"/>
            <w:gridSpan w:val="2"/>
            <w:shd w:val="clear" w:color="auto" w:fill="A6A6A6" w:themeFill="background1" w:themeFillShade="A6"/>
            <w:vAlign w:val="center"/>
          </w:tcPr>
          <w:p w:rsidR="007623E4" w:rsidRPr="001843BB" w:rsidRDefault="004D129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28" w:type="pct"/>
            <w:gridSpan w:val="2"/>
            <w:shd w:val="clear" w:color="auto" w:fill="A6A6A6" w:themeFill="background1" w:themeFillShade="A6"/>
            <w:vAlign w:val="center"/>
          </w:tcPr>
          <w:p w:rsidR="007623E4" w:rsidRPr="001843BB" w:rsidRDefault="004D129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28" w:type="pct"/>
            <w:gridSpan w:val="2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29" w:type="pct"/>
            <w:gridSpan w:val="4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28" w:type="pct"/>
            <w:gridSpan w:val="2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25" w:type="pct"/>
            <w:gridSpan w:val="2"/>
            <w:shd w:val="clear" w:color="auto" w:fill="A6A6A6" w:themeFill="background1" w:themeFillShade="A6"/>
            <w:vAlign w:val="center"/>
          </w:tcPr>
          <w:p w:rsidR="007623E4" w:rsidRPr="001843BB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</w:t>
            </w:r>
          </w:p>
        </w:tc>
      </w:tr>
      <w:tr w:rsidR="007623E4" w:rsidRPr="008765C8" w:rsidTr="003A2962">
        <w:trPr>
          <w:trHeight w:val="749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:rsidR="007623E4" w:rsidRPr="000974E3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7623E4" w:rsidRPr="000974E3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124" w:type="pct"/>
            <w:shd w:val="clear" w:color="auto" w:fill="BFBFBF" w:themeFill="background1" w:themeFillShade="BF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:rsidR="007623E4" w:rsidRPr="00C10DFB" w:rsidRDefault="00C10DFB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BFBFBF" w:themeFill="background1" w:themeFillShade="BF"/>
            <w:vAlign w:val="center"/>
          </w:tcPr>
          <w:p w:rsidR="007623E4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7623E4" w:rsidRPr="000974E3" w:rsidRDefault="007623E4" w:rsidP="003A2962">
            <w:pPr>
              <w:spacing w:after="0" w:line="240" w:lineRule="auto"/>
              <w:ind w:left="-80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 </w:t>
            </w:r>
            <w:proofErr w:type="spellStart"/>
            <w:r w:rsidRPr="0009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09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7623E4" w:rsidRPr="008765C8" w:rsidTr="003A2962">
        <w:trPr>
          <w:trHeight w:val="330"/>
        </w:trPr>
        <w:tc>
          <w:tcPr>
            <w:tcW w:w="284" w:type="pct"/>
            <w:shd w:val="clear" w:color="auto" w:fill="FFFFFF" w:themeFill="background1"/>
            <w:vAlign w:val="center"/>
          </w:tcPr>
          <w:p w:rsidR="007623E4" w:rsidRPr="000974E3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защите </w:t>
            </w:r>
          </w:p>
          <w:p w:rsidR="007623E4" w:rsidRPr="000974E3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дипломной работы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330"/>
        </w:trPr>
        <w:tc>
          <w:tcPr>
            <w:tcW w:w="284" w:type="pct"/>
            <w:shd w:val="clear" w:color="auto" w:fill="FFFFFF" w:themeFill="background1"/>
            <w:vAlign w:val="center"/>
          </w:tcPr>
          <w:p w:rsidR="007623E4" w:rsidRPr="000974E3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3E4" w:rsidRPr="000974E3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330"/>
        </w:trPr>
        <w:tc>
          <w:tcPr>
            <w:tcW w:w="284" w:type="pct"/>
            <w:shd w:val="clear" w:color="auto" w:fill="FFFFFF" w:themeFill="background1"/>
            <w:vAlign w:val="center"/>
          </w:tcPr>
          <w:p w:rsidR="007623E4" w:rsidRPr="000974E3" w:rsidRDefault="007623E4" w:rsidP="003A2962">
            <w:pPr>
              <w:spacing w:after="0" w:line="240" w:lineRule="auto"/>
              <w:ind w:right="-27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Демонстрационный </w:t>
            </w:r>
          </w:p>
          <w:p w:rsidR="007623E4" w:rsidRPr="000974E3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gridSpan w:val="3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:rsidR="007623E4" w:rsidRPr="006A0DB1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410" w:type="pct"/>
            <w:gridSpan w:val="6"/>
            <w:vAlign w:val="center"/>
          </w:tcPr>
          <w:p w:rsidR="007623E4" w:rsidRPr="00F808B5" w:rsidRDefault="007623E4" w:rsidP="003A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" w:type="pct"/>
            <w:vAlign w:val="center"/>
          </w:tcPr>
          <w:p w:rsidR="007623E4" w:rsidRPr="006668FA" w:rsidRDefault="007623E4" w:rsidP="0054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541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 w:val="restart"/>
            <w:vAlign w:val="center"/>
          </w:tcPr>
          <w:p w:rsidR="007623E4" w:rsidRDefault="007623E4" w:rsidP="003A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23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223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</w:t>
            </w:r>
          </w:p>
          <w:p w:rsidR="007623E4" w:rsidRDefault="007623E4" w:rsidP="003A2962">
            <w:pPr>
              <w:pStyle w:val="a9"/>
              <w:spacing w:after="0" w:line="240" w:lineRule="auto"/>
              <w:ind w:left="34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дипломной работы с 20.05.2021 г. по 16.06.2021 г. 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623E4" w:rsidRDefault="007623E4" w:rsidP="003A2962">
            <w:pPr>
              <w:pStyle w:val="a9"/>
              <w:spacing w:after="0" w:line="240" w:lineRule="auto"/>
              <w:ind w:left="34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дипломной работы и демонстрационный экзамен с 17.06.2021 г. </w:t>
            </w:r>
          </w:p>
          <w:p w:rsidR="007623E4" w:rsidRPr="00156A61" w:rsidRDefault="007623E4" w:rsidP="003A2962">
            <w:pPr>
              <w:pStyle w:val="a9"/>
              <w:spacing w:after="0" w:line="240" w:lineRule="auto"/>
              <w:ind w:left="34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30.06.2021 г.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623E4" w:rsidRPr="002232B9" w:rsidRDefault="007623E4" w:rsidP="003A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сциплин и МДК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684</w:t>
            </w:r>
          </w:p>
        </w:tc>
        <w:tc>
          <w:tcPr>
            <w:tcW w:w="168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</w:t>
            </w:r>
          </w:p>
        </w:tc>
        <w:tc>
          <w:tcPr>
            <w:tcW w:w="163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464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практики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преддипломной практики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541E38" w:rsidRDefault="00541E38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7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541E3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9C571E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</w:t>
            </w:r>
          </w:p>
        </w:tc>
        <w:tc>
          <w:tcPr>
            <w:tcW w:w="168" w:type="pct"/>
            <w:vAlign w:val="center"/>
          </w:tcPr>
          <w:p w:rsidR="007623E4" w:rsidRPr="00272188" w:rsidRDefault="004D129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5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756</w:t>
            </w:r>
          </w:p>
        </w:tc>
        <w:tc>
          <w:tcPr>
            <w:tcW w:w="163" w:type="pct"/>
            <w:vAlign w:val="center"/>
          </w:tcPr>
          <w:p w:rsidR="007623E4" w:rsidRPr="00272188" w:rsidRDefault="004D1298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62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</w:p>
        </w:tc>
        <w:tc>
          <w:tcPr>
            <w:tcW w:w="167" w:type="pct"/>
            <w:gridSpan w:val="3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164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</w:t>
            </w:r>
          </w:p>
        </w:tc>
        <w:tc>
          <w:tcPr>
            <w:tcW w:w="161" w:type="pct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3E4" w:rsidRPr="009C571E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</w:t>
            </w:r>
          </w:p>
        </w:tc>
        <w:tc>
          <w:tcPr>
            <w:tcW w:w="335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9" w:type="pct"/>
            <w:gridSpan w:val="4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5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623E4" w:rsidRPr="008765C8" w:rsidTr="003A2962">
        <w:trPr>
          <w:trHeight w:val="20"/>
        </w:trPr>
        <w:tc>
          <w:tcPr>
            <w:tcW w:w="1764" w:type="pct"/>
            <w:gridSpan w:val="8"/>
            <w:vMerge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pct"/>
            <w:gridSpan w:val="6"/>
            <w:vAlign w:val="center"/>
          </w:tcPr>
          <w:p w:rsidR="007623E4" w:rsidRPr="002232B9" w:rsidRDefault="007623E4" w:rsidP="003A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зачетов</w:t>
            </w:r>
          </w:p>
        </w:tc>
        <w:tc>
          <w:tcPr>
            <w:tcW w:w="335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8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8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9" w:type="pct"/>
            <w:gridSpan w:val="4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8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7623E4" w:rsidRPr="00272188" w:rsidRDefault="007623E4" w:rsidP="003A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8765C8" w:rsidRDefault="008765C8" w:rsidP="00F11EC5">
      <w:pPr>
        <w:spacing w:after="0" w:line="240" w:lineRule="auto"/>
        <w:ind w:hanging="65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3E4" w:rsidRPr="00A872A6" w:rsidRDefault="007623E4" w:rsidP="00F11EC5">
      <w:pPr>
        <w:spacing w:after="0" w:line="240" w:lineRule="auto"/>
        <w:ind w:hanging="65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A6" w:rsidRPr="008765C8" w:rsidRDefault="00A872A6" w:rsidP="0087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B56BA" w:rsidRDefault="005B56BA"/>
    <w:p w:rsidR="004973D1" w:rsidRDefault="004973D1">
      <w:pPr>
        <w:sectPr w:rsidR="004973D1" w:rsidSect="004973D1">
          <w:pgSz w:w="23814" w:h="16840" w:orient="landscape" w:code="9"/>
          <w:pgMar w:top="709" w:right="539" w:bottom="567" w:left="8261" w:header="709" w:footer="709" w:gutter="0"/>
          <w:cols w:space="708"/>
          <w:docGrid w:linePitch="360"/>
        </w:sectPr>
      </w:pPr>
      <w:r>
        <w:br w:type="page"/>
      </w:r>
    </w:p>
    <w:p w:rsidR="004A791C" w:rsidRPr="00F6273A" w:rsidRDefault="00F6273A" w:rsidP="00F627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F11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3D1" w:rsidRPr="00F6273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кабинетов, лабораторий, мастерских и др. </w:t>
      </w:r>
    </w:p>
    <w:p w:rsidR="004973D1" w:rsidRPr="004A791C" w:rsidRDefault="004973D1" w:rsidP="00C23705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91C">
        <w:rPr>
          <w:rFonts w:ascii="Times New Roman" w:hAnsi="Times New Roman" w:cs="Times New Roman"/>
          <w:b/>
          <w:bCs/>
          <w:sz w:val="28"/>
          <w:szCs w:val="28"/>
        </w:rPr>
        <w:t>для подготовки по специальности 38.02.01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4973D1" w:rsidRPr="004A791C" w:rsidTr="004973D1">
        <w:trPr>
          <w:jc w:val="right"/>
        </w:trPr>
        <w:tc>
          <w:tcPr>
            <w:tcW w:w="625" w:type="dxa"/>
          </w:tcPr>
          <w:p w:rsidR="004973D1" w:rsidRPr="004A791C" w:rsidRDefault="004973D1" w:rsidP="004A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4973D1" w:rsidRPr="004A791C" w:rsidRDefault="004973D1" w:rsidP="004A791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973D1" w:rsidRPr="004A791C" w:rsidTr="004973D1">
        <w:trPr>
          <w:jc w:val="right"/>
        </w:trPr>
        <w:tc>
          <w:tcPr>
            <w:tcW w:w="9350" w:type="dxa"/>
            <w:gridSpan w:val="2"/>
          </w:tcPr>
          <w:p w:rsidR="004973D1" w:rsidRPr="004A791C" w:rsidRDefault="004973D1" w:rsidP="00FB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КАБИНЕТЫ: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социально-экономических дисциплин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экологических основ природопользования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экономики организации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документационного обеспечения управления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114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финансов, денежного обращения и кредит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налогообложения и аудита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 предпринимательской деятельности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анализа финансово-хозяйственной деятельности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114932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9350" w:type="dxa"/>
            <w:gridSpan w:val="2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ЛАБОРАТОРИИ: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114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технологий </w:t>
            </w:r>
            <w:r w:rsidR="001149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учебная бухгалтерия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9350" w:type="dxa"/>
            <w:gridSpan w:val="2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СПОРТИВНЫЙ КОМПЛЕКС: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9350" w:type="dxa"/>
            <w:gridSpan w:val="2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ЗАЛЫ: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читальный зал с выходом в сеть Интернет</w:t>
            </w:r>
          </w:p>
        </w:tc>
      </w:tr>
      <w:tr w:rsidR="004973D1" w:rsidRPr="004A791C" w:rsidTr="00034A39">
        <w:trPr>
          <w:trHeight w:val="454"/>
          <w:jc w:val="right"/>
        </w:trPr>
        <w:tc>
          <w:tcPr>
            <w:tcW w:w="625" w:type="dxa"/>
            <w:vAlign w:val="center"/>
          </w:tcPr>
          <w:p w:rsidR="004973D1" w:rsidRPr="004A791C" w:rsidRDefault="004973D1" w:rsidP="00034A3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Align w:val="center"/>
          </w:tcPr>
          <w:p w:rsidR="004973D1" w:rsidRPr="004A791C" w:rsidRDefault="004973D1" w:rsidP="00034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1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973D1" w:rsidRDefault="004973D1" w:rsidP="004973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D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B62F7" w:rsidRPr="004A7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F11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91C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комплексных формах контроля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57"/>
        <w:gridCol w:w="2352"/>
        <w:gridCol w:w="1106"/>
        <w:gridCol w:w="4451"/>
      </w:tblGrid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ко</w:t>
            </w: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плексного вида ко</w:t>
            </w: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троля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комплексный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ОГСЭ.01 Основы философии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ОГСЭ.02 История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комплексный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ОПД.06 Документационное обе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печение управления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ОПД.07 Основы предприним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тельской деятельности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комплексный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ОГСЭ.03 Иностранный язык в профессиональной деятельности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ОГСЭ.07 Русский язык и культура речи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экзамен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комплексный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экзамен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ОПД.01 Экономика организации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ОПД.02 Финансы, денежное о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ращение и кредит</w:t>
            </w:r>
          </w:p>
        </w:tc>
      </w:tr>
      <w:tr w:rsidR="008E04FE" w:rsidRPr="003A2962" w:rsidTr="003A2962">
        <w:tc>
          <w:tcPr>
            <w:tcW w:w="437" w:type="dxa"/>
            <w:shd w:val="clear" w:color="auto" w:fill="auto"/>
            <w:vAlign w:val="center"/>
          </w:tcPr>
          <w:p w:rsidR="008E04FE" w:rsidRPr="003A2962" w:rsidRDefault="008E04FE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04FE" w:rsidRPr="003A2962" w:rsidRDefault="008E04FE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8E04FE" w:rsidRPr="003A2962" w:rsidRDefault="008E04FE" w:rsidP="008E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комплексный дифференцир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ванный 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E04FE" w:rsidRPr="003A2962" w:rsidRDefault="008E04FE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8E04FE" w:rsidRPr="003A2962" w:rsidRDefault="008E04FE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МДК.04.01 Технология составл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ния бухгалтерской отчетности</w:t>
            </w:r>
          </w:p>
          <w:p w:rsidR="008E04FE" w:rsidRPr="003A2962" w:rsidRDefault="008E04FE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МДК.04.02 Основы анализа бу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галтерской отчетности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диффере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цированный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комплексный дифференцир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ванный 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ОПД.05 Аудит 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ОПД.12 Теория экономического анализа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ОПД.15 Финансовый менеджмент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ОПД.16 Анализ финансово-хозяйственной деятельности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диффере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цированный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комплексный дифференцир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ванный 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ОПД.10 Управленческий учет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ОПД.11 Международные станда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 финансовой отчетности</w:t>
            </w:r>
          </w:p>
          <w:p w:rsid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ОПД.13 Статистика 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ОПД.14 Налоговый учет</w:t>
            </w:r>
          </w:p>
        </w:tc>
      </w:tr>
      <w:tr w:rsidR="003A2962" w:rsidRPr="003A2962" w:rsidTr="003A2962">
        <w:tc>
          <w:tcPr>
            <w:tcW w:w="43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диффере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цированный </w:t>
            </w:r>
          </w:p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комплексный дифференцир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ванный зачет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МДК.06.01 Практикум по бухга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терскому (финансовому) учету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МДК.06.02 Практикум по бухга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терскому (управленческому) учету</w:t>
            </w:r>
          </w:p>
          <w:p w:rsidR="003A2962" w:rsidRPr="003A2962" w:rsidRDefault="003A2962" w:rsidP="003A296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МДК.06.03 Практикум по налог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3A29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вому учету</w:t>
            </w:r>
          </w:p>
        </w:tc>
      </w:tr>
    </w:tbl>
    <w:p w:rsidR="003A2962" w:rsidRDefault="003A2962" w:rsidP="004973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962" w:rsidRDefault="003A2962" w:rsidP="004973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D1" w:rsidRPr="00034A39" w:rsidRDefault="00FB62F7" w:rsidP="004973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9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F11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3D1" w:rsidRPr="00034A39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5.1 Нормативная база реализации ППССЗ ОО.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962">
        <w:rPr>
          <w:rFonts w:ascii="Times New Roman" w:hAnsi="Times New Roman" w:cs="Times New Roman"/>
          <w:sz w:val="28"/>
          <w:szCs w:val="28"/>
        </w:rPr>
        <w:t>Настоящий учебный план (далее – УП) основной профессиональной образ</w:t>
      </w:r>
      <w:r w:rsidRPr="003A2962">
        <w:rPr>
          <w:rFonts w:ascii="Times New Roman" w:hAnsi="Times New Roman" w:cs="Times New Roman"/>
          <w:sz w:val="28"/>
          <w:szCs w:val="28"/>
        </w:rPr>
        <w:t>о</w:t>
      </w:r>
      <w:r w:rsidRPr="003A2962">
        <w:rPr>
          <w:rFonts w:ascii="Times New Roman" w:hAnsi="Times New Roman" w:cs="Times New Roman"/>
          <w:sz w:val="28"/>
          <w:szCs w:val="28"/>
        </w:rPr>
        <w:t xml:space="preserve">вательной программы среднего профессионального образования </w:t>
      </w:r>
      <w:proofErr w:type="spellStart"/>
      <w:r w:rsidRPr="003A2962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3A2962">
        <w:rPr>
          <w:rFonts w:ascii="Times New Roman" w:hAnsi="Times New Roman" w:cs="Times New Roman"/>
          <w:sz w:val="28"/>
          <w:szCs w:val="28"/>
        </w:rPr>
        <w:t xml:space="preserve"> технологического института – филиала федерального государственного автоно</w:t>
      </w:r>
      <w:r w:rsidRPr="003A2962">
        <w:rPr>
          <w:rFonts w:ascii="Times New Roman" w:hAnsi="Times New Roman" w:cs="Times New Roman"/>
          <w:sz w:val="28"/>
          <w:szCs w:val="28"/>
        </w:rPr>
        <w:t>м</w:t>
      </w:r>
      <w:r w:rsidRPr="003A2962">
        <w:rPr>
          <w:rFonts w:ascii="Times New Roman" w:hAnsi="Times New Roman" w:cs="Times New Roman"/>
          <w:sz w:val="28"/>
          <w:szCs w:val="28"/>
        </w:rPr>
        <w:t>ного образовательного учреждения высшего образования «Национальный иссл</w:t>
      </w:r>
      <w:r w:rsidRPr="003A2962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>довательский ядерный университет «МИФИ» (далее – НТИ НИЯУ МИФИ) разр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>ботан на основе федерального государственного образовательного стандарта по специальности среднего профессионального образования (далее – СПО), утве</w:t>
      </w:r>
      <w:r w:rsidRPr="003A2962">
        <w:rPr>
          <w:rFonts w:ascii="Times New Roman" w:hAnsi="Times New Roman" w:cs="Times New Roman"/>
          <w:sz w:val="28"/>
          <w:szCs w:val="28"/>
        </w:rPr>
        <w:t>р</w:t>
      </w:r>
      <w:r w:rsidRPr="003A2962">
        <w:rPr>
          <w:rFonts w:ascii="Times New Roman" w:hAnsi="Times New Roman" w:cs="Times New Roman"/>
          <w:sz w:val="28"/>
          <w:szCs w:val="28"/>
        </w:rPr>
        <w:t>жденного Приказом Министерства образования и науки Российской Федерации от 05 февраля 2018 г. № 69</w:t>
      </w:r>
      <w:proofErr w:type="gramEnd"/>
      <w:r w:rsidRPr="003A2962">
        <w:rPr>
          <w:rFonts w:ascii="Times New Roman" w:hAnsi="Times New Roman" w:cs="Times New Roman"/>
          <w:sz w:val="28"/>
          <w:szCs w:val="28"/>
        </w:rPr>
        <w:t xml:space="preserve">, зарегистрирован Министерством юстиции Российской Федерации 26 февраля 2018 г., регистрационный № 50137 38.02.01 Экономика и бухгалтерский учет (по отраслям).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Общеобразовательный цикл программы подготовки специалистов среднего звена (далее – ППССЗ) по специальности 38.02.01 Экономика и бухгалтерский учет (по отраслям) сформирован с учётом экономического профиля, на основании: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962">
        <w:rPr>
          <w:rFonts w:ascii="Times New Roman" w:hAnsi="Times New Roman" w:cs="Times New Roman"/>
          <w:sz w:val="28"/>
          <w:szCs w:val="28"/>
        </w:rPr>
        <w:t>- Рекомендаций по организации получения среднего общего образования в пределах освоения образовательных программ среднего профессионального обр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>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</w:t>
      </w:r>
      <w:r w:rsidRPr="003A2962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>циальности среднего профессионального образования (Письмо Департамента го</w:t>
      </w:r>
      <w:r w:rsidRPr="003A2962">
        <w:rPr>
          <w:rFonts w:ascii="Times New Roman" w:hAnsi="Times New Roman" w:cs="Times New Roman"/>
          <w:sz w:val="28"/>
          <w:szCs w:val="28"/>
        </w:rPr>
        <w:t>с</w:t>
      </w:r>
      <w:r w:rsidRPr="003A2962">
        <w:rPr>
          <w:rFonts w:ascii="Times New Roman" w:hAnsi="Times New Roman" w:cs="Times New Roman"/>
          <w:sz w:val="28"/>
          <w:szCs w:val="28"/>
        </w:rPr>
        <w:t xml:space="preserve">ударственной политики в сфере подготовки рабочих кадров и ДПО </w:t>
      </w:r>
      <w:proofErr w:type="spellStart"/>
      <w:r w:rsidRPr="003A29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2962">
        <w:rPr>
          <w:rFonts w:ascii="Times New Roman" w:hAnsi="Times New Roman" w:cs="Times New Roman"/>
          <w:sz w:val="28"/>
          <w:szCs w:val="28"/>
        </w:rPr>
        <w:t xml:space="preserve"> России от 17.03.2015 № 06-259);</w:t>
      </w:r>
      <w:proofErr w:type="gramEnd"/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- Примерных программ общеобразовательных учебных дисциплин для пр</w:t>
      </w:r>
      <w:r w:rsidRPr="003A2962">
        <w:rPr>
          <w:rFonts w:ascii="Times New Roman" w:hAnsi="Times New Roman" w:cs="Times New Roman"/>
          <w:sz w:val="28"/>
          <w:szCs w:val="28"/>
        </w:rPr>
        <w:t>о</w:t>
      </w:r>
      <w:r w:rsidRPr="003A2962">
        <w:rPr>
          <w:rFonts w:ascii="Times New Roman" w:hAnsi="Times New Roman" w:cs="Times New Roman"/>
          <w:sz w:val="28"/>
          <w:szCs w:val="28"/>
        </w:rPr>
        <w:t>фессиональных образовательных организаций (Рекомендовано Федеральным го</w:t>
      </w:r>
      <w:r w:rsidRPr="003A2962">
        <w:rPr>
          <w:rFonts w:ascii="Times New Roman" w:hAnsi="Times New Roman" w:cs="Times New Roman"/>
          <w:sz w:val="28"/>
          <w:szCs w:val="28"/>
        </w:rPr>
        <w:t>с</w:t>
      </w:r>
      <w:r w:rsidRPr="003A2962">
        <w:rPr>
          <w:rFonts w:ascii="Times New Roman" w:hAnsi="Times New Roman" w:cs="Times New Roman"/>
          <w:sz w:val="28"/>
          <w:szCs w:val="28"/>
        </w:rPr>
        <w:t>ударственным автономным учреждением «Федеральный институт развития обр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>зования» (ФГАУ «ФИРО») в качестве примерных программ для реализации о</w:t>
      </w:r>
      <w:r w:rsidRPr="003A2962">
        <w:rPr>
          <w:rFonts w:ascii="Times New Roman" w:hAnsi="Times New Roman" w:cs="Times New Roman"/>
          <w:sz w:val="28"/>
          <w:szCs w:val="28"/>
        </w:rPr>
        <w:t>с</w:t>
      </w:r>
      <w:r w:rsidRPr="003A2962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СПО на базе основного общего образования с получением среднего общего образования);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962">
        <w:rPr>
          <w:rFonts w:ascii="Times New Roman" w:hAnsi="Times New Roman" w:cs="Times New Roman"/>
          <w:sz w:val="28"/>
          <w:szCs w:val="28"/>
        </w:rPr>
        <w:t>- Уточнений Рекомендаций по организации получения среднего общего о</w:t>
      </w:r>
      <w:r w:rsidRPr="003A2962">
        <w:rPr>
          <w:rFonts w:ascii="Times New Roman" w:hAnsi="Times New Roman" w:cs="Times New Roman"/>
          <w:sz w:val="28"/>
          <w:szCs w:val="28"/>
        </w:rPr>
        <w:t>б</w:t>
      </w:r>
      <w:r w:rsidRPr="003A2962">
        <w:rPr>
          <w:rFonts w:ascii="Times New Roman" w:hAnsi="Times New Roman" w:cs="Times New Roman"/>
          <w:sz w:val="28"/>
          <w:szCs w:val="28"/>
        </w:rPr>
        <w:t>разования в пределах освоения образовательных программ среднего професси</w:t>
      </w:r>
      <w:r w:rsidRPr="003A2962">
        <w:rPr>
          <w:rFonts w:ascii="Times New Roman" w:hAnsi="Times New Roman" w:cs="Times New Roman"/>
          <w:sz w:val="28"/>
          <w:szCs w:val="28"/>
        </w:rPr>
        <w:t>о</w:t>
      </w:r>
      <w:r w:rsidRPr="003A2962">
        <w:rPr>
          <w:rFonts w:ascii="Times New Roman" w:hAnsi="Times New Roman" w:cs="Times New Roman"/>
          <w:sz w:val="28"/>
          <w:szCs w:val="28"/>
        </w:rPr>
        <w:t>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</w:t>
      </w:r>
      <w:r w:rsidRPr="003A2962">
        <w:rPr>
          <w:rFonts w:ascii="Times New Roman" w:hAnsi="Times New Roman" w:cs="Times New Roman"/>
          <w:sz w:val="28"/>
          <w:szCs w:val="28"/>
        </w:rPr>
        <w:t>о</w:t>
      </w:r>
      <w:r w:rsidRPr="003A2962">
        <w:rPr>
          <w:rFonts w:ascii="Times New Roman" w:hAnsi="Times New Roman" w:cs="Times New Roman"/>
          <w:sz w:val="28"/>
          <w:szCs w:val="28"/>
        </w:rPr>
        <w:t>фессии или специальности среднего профессионального образования (Одобрено Научно-методическим советом Центра профессионального образования и систем квалификаций ФГАУ «ФИРО», Протокол № 3 от 25 мая 2017 г.).</w:t>
      </w:r>
      <w:proofErr w:type="gramEnd"/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Общегуманитарный и социально-экономический цикл дисциплин, матем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>тический и общий естественный цикл дисциплин и общепрофессиональные ди</w:t>
      </w:r>
      <w:r w:rsidRPr="003A2962">
        <w:rPr>
          <w:rFonts w:ascii="Times New Roman" w:hAnsi="Times New Roman" w:cs="Times New Roman"/>
          <w:sz w:val="28"/>
          <w:szCs w:val="28"/>
        </w:rPr>
        <w:t>с</w:t>
      </w:r>
      <w:r w:rsidRPr="003A2962">
        <w:rPr>
          <w:rFonts w:ascii="Times New Roman" w:hAnsi="Times New Roman" w:cs="Times New Roman"/>
          <w:sz w:val="28"/>
          <w:szCs w:val="28"/>
        </w:rPr>
        <w:t>циплины и профессиональные модули по специальности 38.02.01 Экономика и бухгалтерский учет (по отраслям) сформирован с учётом: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lastRenderedPageBreak/>
        <w:t>- Профессионального стандарта "Бухгалтер", утвержден приказом Мин</w:t>
      </w:r>
      <w:r w:rsidRPr="003A2962">
        <w:rPr>
          <w:rFonts w:ascii="Times New Roman" w:hAnsi="Times New Roman" w:cs="Times New Roman"/>
          <w:sz w:val="28"/>
          <w:szCs w:val="28"/>
        </w:rPr>
        <w:t>и</w:t>
      </w:r>
      <w:r w:rsidRPr="003A2962">
        <w:rPr>
          <w:rFonts w:ascii="Times New Roman" w:hAnsi="Times New Roman" w:cs="Times New Roman"/>
          <w:sz w:val="28"/>
          <w:szCs w:val="28"/>
        </w:rPr>
        <w:t xml:space="preserve">стерства труда и социальной защиты Российской Федерации от 22 декабря 2014 г. № </w:t>
      </w:r>
      <w:hyperlink r:id="rId8" w:history="1">
        <w:r w:rsidRPr="003A2962">
          <w:rPr>
            <w:rFonts w:ascii="Times New Roman" w:hAnsi="Times New Roman" w:cs="Times New Roman"/>
            <w:sz w:val="28"/>
            <w:szCs w:val="28"/>
          </w:rPr>
          <w:t>1061н</w:t>
        </w:r>
      </w:hyperlink>
      <w:r w:rsidRPr="003A2962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23 января 2015 г., регистрационный № 35697);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"Специалист по внутреннему контролю (внутренний контролер)", утвержден приказом Министерства труда и социальной защиты Российской Федерации от 22 апреля 2015 г. № </w:t>
      </w:r>
      <w:hyperlink r:id="rId9" w:history="1">
        <w:r w:rsidRPr="003A2962">
          <w:rPr>
            <w:rFonts w:ascii="Times New Roman" w:hAnsi="Times New Roman" w:cs="Times New Roman"/>
            <w:sz w:val="28"/>
            <w:szCs w:val="28"/>
          </w:rPr>
          <w:t>236н</w:t>
        </w:r>
      </w:hyperlink>
      <w:r w:rsidRPr="003A2962">
        <w:rPr>
          <w:rFonts w:ascii="Times New Roman" w:hAnsi="Times New Roman" w:cs="Times New Roman"/>
          <w:sz w:val="28"/>
          <w:szCs w:val="28"/>
        </w:rPr>
        <w:t xml:space="preserve"> (зарегистрирован М</w:t>
      </w:r>
      <w:r w:rsidRPr="003A2962">
        <w:rPr>
          <w:rFonts w:ascii="Times New Roman" w:hAnsi="Times New Roman" w:cs="Times New Roman"/>
          <w:sz w:val="28"/>
          <w:szCs w:val="28"/>
        </w:rPr>
        <w:t>и</w:t>
      </w:r>
      <w:r w:rsidRPr="003A2962">
        <w:rPr>
          <w:rFonts w:ascii="Times New Roman" w:hAnsi="Times New Roman" w:cs="Times New Roman"/>
          <w:sz w:val="28"/>
          <w:szCs w:val="28"/>
        </w:rPr>
        <w:t xml:space="preserve">нистерством юстиции Российской Федерации 13 мая 2015 г., регистрационный № 37271);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- Профессионального стандарта "Аудитор", утвержден приказом Министе</w:t>
      </w:r>
      <w:r w:rsidRPr="003A2962">
        <w:rPr>
          <w:rFonts w:ascii="Times New Roman" w:hAnsi="Times New Roman" w:cs="Times New Roman"/>
          <w:sz w:val="28"/>
          <w:szCs w:val="28"/>
        </w:rPr>
        <w:t>р</w:t>
      </w:r>
      <w:r w:rsidRPr="003A2962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Российской Федерации от 19 октября 2015 г. № </w:t>
      </w:r>
      <w:hyperlink r:id="rId10" w:history="1">
        <w:r w:rsidRPr="003A2962">
          <w:rPr>
            <w:rFonts w:ascii="Times New Roman" w:hAnsi="Times New Roman" w:cs="Times New Roman"/>
            <w:sz w:val="28"/>
            <w:szCs w:val="28"/>
          </w:rPr>
          <w:t>728н</w:t>
        </w:r>
      </w:hyperlink>
      <w:r w:rsidRPr="003A2962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23 ноября 2015 г., регистрационный № 39802).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5.2  Особенности организации учебного процесса и режим занятий.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Нормативный срок освоения программы ППССЗ – 2 года 10 месяцев. Объём аудиторной учебной нагрузки 36 академических часов в неделю. Учебная неделя – шестидневная. Академический час – 45 минут. Группировка занятий парами 2x45 минут с пятиминутными перерывами. Между парами перемены не менее 10 м</w:t>
      </w:r>
      <w:r w:rsidRPr="003A2962">
        <w:rPr>
          <w:rFonts w:ascii="Times New Roman" w:hAnsi="Times New Roman" w:cs="Times New Roman"/>
          <w:sz w:val="28"/>
          <w:szCs w:val="28"/>
        </w:rPr>
        <w:t>и</w:t>
      </w:r>
      <w:r w:rsidRPr="003A2962">
        <w:rPr>
          <w:rFonts w:ascii="Times New Roman" w:hAnsi="Times New Roman" w:cs="Times New Roman"/>
          <w:sz w:val="28"/>
          <w:szCs w:val="28"/>
        </w:rPr>
        <w:t xml:space="preserve">нут. </w:t>
      </w:r>
    </w:p>
    <w:p w:rsidR="00A04488" w:rsidRDefault="003A2962" w:rsidP="00A04488">
      <w:pPr>
        <w:spacing w:after="0"/>
        <w:ind w:firstLine="726"/>
      </w:pPr>
      <w:r w:rsidRPr="003A2962">
        <w:rPr>
          <w:rFonts w:ascii="Times New Roman" w:hAnsi="Times New Roman" w:cs="Times New Roman"/>
          <w:sz w:val="28"/>
          <w:szCs w:val="28"/>
        </w:rPr>
        <w:t>5.3 Специфика формирования и реализация общеобразовательного цикла</w:t>
      </w:r>
      <w:r w:rsidR="00A04488">
        <w:rPr>
          <w:rFonts w:ascii="Times New Roman" w:hAnsi="Times New Roman" w:cs="Times New Roman"/>
          <w:b/>
          <w:sz w:val="28"/>
          <w:szCs w:val="28"/>
        </w:rPr>
        <w:t>.</w:t>
      </w:r>
      <w:r w:rsidR="00A044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04488" w:rsidRDefault="00A04488" w:rsidP="00A04488">
      <w:pPr>
        <w:spacing w:after="0"/>
        <w:ind w:firstLine="726"/>
        <w:rPr>
          <w:rFonts w:ascii="Times New Roman" w:hAnsi="Times New Roman" w:cs="Times New Roman"/>
          <w:sz w:val="28"/>
          <w:szCs w:val="28"/>
        </w:rPr>
      </w:pPr>
      <w:r w:rsidRPr="00A04488">
        <w:rPr>
          <w:rFonts w:ascii="Times New Roman" w:hAnsi="Times New Roman" w:cs="Times New Roman"/>
          <w:sz w:val="28"/>
          <w:szCs w:val="28"/>
        </w:rPr>
        <w:t xml:space="preserve">Общеобразовательный цикл сформирован в соответствии </w:t>
      </w:r>
      <w:proofErr w:type="gramStart"/>
      <w:r w:rsidRPr="00A0448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4488" w:rsidRDefault="00A04488" w:rsidP="00A04488">
      <w:pPr>
        <w:spacing w:after="0"/>
        <w:ind w:firstLine="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4488">
        <w:rPr>
          <w:rFonts w:ascii="Times New Roman" w:hAnsi="Times New Roman" w:cs="Times New Roman"/>
          <w:sz w:val="28"/>
          <w:szCs w:val="28"/>
        </w:rPr>
        <w:t xml:space="preserve"> Рекомендациями по организации получения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04488">
        <w:rPr>
          <w:rFonts w:ascii="Times New Roman" w:hAnsi="Times New Roman" w:cs="Times New Roman"/>
          <w:sz w:val="28"/>
          <w:szCs w:val="28"/>
        </w:rPr>
        <w:t>пределах освоения образовательных программ среднего профессионального о</w:t>
      </w:r>
      <w:r w:rsidRPr="00A04488">
        <w:rPr>
          <w:rFonts w:ascii="Times New Roman" w:hAnsi="Times New Roman" w:cs="Times New Roman"/>
          <w:sz w:val="28"/>
          <w:szCs w:val="28"/>
        </w:rPr>
        <w:t>б</w:t>
      </w:r>
      <w:r w:rsidRPr="00A04488">
        <w:rPr>
          <w:rFonts w:ascii="Times New Roman" w:hAnsi="Times New Roman" w:cs="Times New Roman"/>
          <w:sz w:val="28"/>
          <w:szCs w:val="28"/>
        </w:rPr>
        <w:t>разования на базе основного общего образования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>требований федерал</w:t>
      </w:r>
      <w:r w:rsidRPr="00A04488">
        <w:rPr>
          <w:rFonts w:ascii="Times New Roman" w:hAnsi="Times New Roman" w:cs="Times New Roman"/>
          <w:sz w:val="28"/>
          <w:szCs w:val="28"/>
        </w:rPr>
        <w:t>ь</w:t>
      </w:r>
      <w:r w:rsidRPr="00A04488">
        <w:rPr>
          <w:rFonts w:ascii="Times New Roman" w:hAnsi="Times New Roman" w:cs="Times New Roman"/>
          <w:sz w:val="28"/>
          <w:szCs w:val="28"/>
        </w:rPr>
        <w:t>ных государственных образовательных стандартов и получаемой специальности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(письмо </w:t>
      </w:r>
      <w:proofErr w:type="spellStart"/>
      <w:r w:rsidRPr="00A044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044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>06-259 от 17.03.2015г.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488" w:rsidRDefault="00A04488" w:rsidP="00A04488">
      <w:pPr>
        <w:spacing w:after="0"/>
        <w:ind w:firstLine="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4488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4488">
        <w:rPr>
          <w:rFonts w:ascii="Times New Roman" w:hAnsi="Times New Roman" w:cs="Times New Roman"/>
          <w:sz w:val="28"/>
          <w:szCs w:val="28"/>
        </w:rPr>
        <w:t xml:space="preserve"> ФГАУ «ФИРО» об уточнении Рекомендаций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>организации п</w:t>
      </w:r>
      <w:r w:rsidRPr="00A04488">
        <w:rPr>
          <w:rFonts w:ascii="Times New Roman" w:hAnsi="Times New Roman" w:cs="Times New Roman"/>
          <w:sz w:val="28"/>
          <w:szCs w:val="28"/>
        </w:rPr>
        <w:t>о</w:t>
      </w:r>
      <w:r w:rsidRPr="00A04488">
        <w:rPr>
          <w:rFonts w:ascii="Times New Roman" w:hAnsi="Times New Roman" w:cs="Times New Roman"/>
          <w:sz w:val="28"/>
          <w:szCs w:val="28"/>
        </w:rPr>
        <w:t>лучения среднего общего образования в пределах освоения ОП СПО на базе о</w:t>
      </w:r>
      <w:r w:rsidRPr="00A04488">
        <w:rPr>
          <w:rFonts w:ascii="Times New Roman" w:hAnsi="Times New Roman" w:cs="Times New Roman"/>
          <w:sz w:val="28"/>
          <w:szCs w:val="28"/>
        </w:rPr>
        <w:t>с</w:t>
      </w:r>
      <w:r w:rsidRPr="00A04488">
        <w:rPr>
          <w:rFonts w:ascii="Times New Roman" w:hAnsi="Times New Roman" w:cs="Times New Roman"/>
          <w:sz w:val="28"/>
          <w:szCs w:val="28"/>
        </w:rPr>
        <w:t>новного общего образования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>требований ФГОС и получаемой профессии или специальности СПО (протокол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>3 от 25.05.2017г. Научно-методического с</w:t>
      </w:r>
      <w:r w:rsidRPr="00A04488">
        <w:rPr>
          <w:rFonts w:ascii="Times New Roman" w:hAnsi="Times New Roman" w:cs="Times New Roman"/>
          <w:sz w:val="28"/>
          <w:szCs w:val="28"/>
        </w:rPr>
        <w:t>о</w:t>
      </w:r>
      <w:r w:rsidRPr="00A04488">
        <w:rPr>
          <w:rFonts w:ascii="Times New Roman" w:hAnsi="Times New Roman" w:cs="Times New Roman"/>
          <w:sz w:val="28"/>
          <w:szCs w:val="28"/>
        </w:rPr>
        <w:t>вета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88">
        <w:rPr>
          <w:rFonts w:ascii="Times New Roman" w:hAnsi="Times New Roman" w:cs="Times New Roman"/>
          <w:sz w:val="28"/>
          <w:szCs w:val="28"/>
        </w:rPr>
        <w:t>профессионального образования и систем квалификаций ФГАУ «Ф</w:t>
      </w:r>
      <w:r w:rsidRPr="00A044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РО»); </w:t>
      </w:r>
    </w:p>
    <w:p w:rsidR="00A04488" w:rsidRPr="00A04488" w:rsidRDefault="00A04488" w:rsidP="00A04488">
      <w:pPr>
        <w:spacing w:after="0"/>
        <w:ind w:firstLine="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Информационно-методическим письмом </w:t>
      </w:r>
      <w:r w:rsidRPr="00A04488">
        <w:rPr>
          <w:rFonts w:ascii="Times New Roman" w:hAnsi="Times New Roman" w:cs="Times New Roman"/>
          <w:sz w:val="28"/>
          <w:szCs w:val="28"/>
        </w:rPr>
        <w:t>ФГАУ «ФИРО»</w:t>
      </w:r>
      <w:r>
        <w:rPr>
          <w:rFonts w:ascii="Times New Roman" w:hAnsi="Times New Roman" w:cs="Times New Roman"/>
          <w:sz w:val="28"/>
          <w:szCs w:val="28"/>
        </w:rPr>
        <w:t xml:space="preserve"> об актуальных вопросах развития среднего профессионального образования № 01-00-05/925 от 11.10.2017 г.</w:t>
      </w:r>
    </w:p>
    <w:p w:rsid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5.4 Цели распределения объема часов вариативной части.</w:t>
      </w:r>
      <w:r w:rsidRPr="003A2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Вариативная часть направляется на освоение учебных дисциплин и профе</w:t>
      </w:r>
      <w:r w:rsidRPr="003A2962">
        <w:rPr>
          <w:rFonts w:ascii="Times New Roman" w:hAnsi="Times New Roman" w:cs="Times New Roman"/>
          <w:sz w:val="28"/>
          <w:szCs w:val="28"/>
        </w:rPr>
        <w:t>с</w:t>
      </w:r>
      <w:r w:rsidRPr="003A2962">
        <w:rPr>
          <w:rFonts w:ascii="Times New Roman" w:hAnsi="Times New Roman" w:cs="Times New Roman"/>
          <w:sz w:val="28"/>
          <w:szCs w:val="28"/>
        </w:rPr>
        <w:t>сиональных модулей, а также организацию и проведение итогового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CCD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Введены д</w:t>
      </w:r>
      <w:r w:rsidRPr="003A2962">
        <w:rPr>
          <w:rFonts w:ascii="Times New Roman" w:hAnsi="Times New Roman" w:cs="Times New Roman"/>
          <w:sz w:val="28"/>
          <w:szCs w:val="28"/>
        </w:rPr>
        <w:t>ополнительны</w:t>
      </w:r>
      <w:r w:rsidR="003A4CCD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3A4CCD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3A4CCD">
        <w:rPr>
          <w:rFonts w:ascii="Times New Roman" w:hAnsi="Times New Roman" w:cs="Times New Roman"/>
          <w:sz w:val="28"/>
          <w:szCs w:val="28"/>
        </w:rPr>
        <w:t>ы</w:t>
      </w:r>
      <w:r w:rsidRPr="003A2962">
        <w:rPr>
          <w:rFonts w:ascii="Times New Roman" w:hAnsi="Times New Roman" w:cs="Times New Roman"/>
          <w:sz w:val="28"/>
          <w:szCs w:val="28"/>
        </w:rPr>
        <w:t xml:space="preserve"> (цикла ОПД): </w:t>
      </w:r>
    </w:p>
    <w:p w:rsidR="003A4CCD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ОПД.10 Управленческий учет в объеме 44 часа; </w:t>
      </w:r>
    </w:p>
    <w:p w:rsidR="003A4CCD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ОПД.11 Международные стандарты финансовой отчетности в объеме 44 часа; </w:t>
      </w:r>
    </w:p>
    <w:p w:rsidR="003A4CCD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ОПД.12 Теория экономического анализа в объеме 44 часа; </w:t>
      </w:r>
    </w:p>
    <w:p w:rsidR="003A4CCD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ОПД.13 Статистика в объеме 47 часов; </w:t>
      </w:r>
    </w:p>
    <w:p w:rsidR="003A4CCD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ОПД.14 Налоговый учет в объеме 50 часов; </w:t>
      </w:r>
    </w:p>
    <w:p w:rsidR="003A4CCD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ОПД. 15 Финансовый менеджмент в объеме 50 часов; </w:t>
      </w:r>
    </w:p>
    <w:p w:rsidR="003A2962" w:rsidRPr="003A2962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962" w:rsidRPr="003A2962">
        <w:rPr>
          <w:rFonts w:ascii="Times New Roman" w:hAnsi="Times New Roman" w:cs="Times New Roman"/>
          <w:sz w:val="28"/>
          <w:szCs w:val="28"/>
        </w:rPr>
        <w:t>ОПД. 16 Анализ финансово-хозяйственной деятельности в объеме 50 ч</w:t>
      </w:r>
      <w:r w:rsidR="003A2962" w:rsidRPr="003A2962">
        <w:rPr>
          <w:rFonts w:ascii="Times New Roman" w:hAnsi="Times New Roman" w:cs="Times New Roman"/>
          <w:sz w:val="28"/>
          <w:szCs w:val="28"/>
        </w:rPr>
        <w:t>а</w:t>
      </w:r>
      <w:r w:rsidR="003A2962" w:rsidRPr="003A2962">
        <w:rPr>
          <w:rFonts w:ascii="Times New Roman" w:hAnsi="Times New Roman" w:cs="Times New Roman"/>
          <w:sz w:val="28"/>
          <w:szCs w:val="28"/>
        </w:rPr>
        <w:t>сов.</w:t>
      </w:r>
    </w:p>
    <w:p w:rsidR="003A2962" w:rsidRPr="003A2962" w:rsidRDefault="003A4CCD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 п</w:t>
      </w:r>
      <w:r w:rsidR="003A2962" w:rsidRPr="003A2962">
        <w:rPr>
          <w:rFonts w:ascii="Times New Roman" w:hAnsi="Times New Roman" w:cs="Times New Roman"/>
          <w:sz w:val="28"/>
          <w:szCs w:val="28"/>
        </w:rPr>
        <w:t>рофессиональны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 (ПМ): </w:t>
      </w:r>
      <w:proofErr w:type="gramStart"/>
      <w:r w:rsidR="003A2962" w:rsidRPr="003A2962">
        <w:rPr>
          <w:rFonts w:ascii="Times New Roman" w:hAnsi="Times New Roman" w:cs="Times New Roman"/>
          <w:sz w:val="28"/>
          <w:szCs w:val="28"/>
        </w:rPr>
        <w:t>ПМ. 06 Практикум по отраслевому учету в объеме 205 часов, в том числе МДК. 06.01 Практикум по бухгалтерскому (финансовому) учету в объеме часов 30; МДК. 06.02 Практикум по бухгалтерск</w:t>
      </w:r>
      <w:r w:rsidR="003A2962" w:rsidRPr="003A2962">
        <w:rPr>
          <w:rFonts w:ascii="Times New Roman" w:hAnsi="Times New Roman" w:cs="Times New Roman"/>
          <w:sz w:val="28"/>
          <w:szCs w:val="28"/>
        </w:rPr>
        <w:t>о</w:t>
      </w:r>
      <w:r w:rsidR="003A2962" w:rsidRPr="003A2962">
        <w:rPr>
          <w:rFonts w:ascii="Times New Roman" w:hAnsi="Times New Roman" w:cs="Times New Roman"/>
          <w:sz w:val="28"/>
          <w:szCs w:val="28"/>
        </w:rPr>
        <w:t>му (управленческому) учету в объеме 39 часов; МДК.06.03 Практикум по налог</w:t>
      </w:r>
      <w:r w:rsidR="003A2962" w:rsidRPr="003A29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учету в объеме 40 часов; П</w:t>
      </w:r>
      <w:r w:rsidRPr="003A2962">
        <w:rPr>
          <w:rFonts w:ascii="Times New Roman" w:hAnsi="Times New Roman" w:cs="Times New Roman"/>
          <w:sz w:val="28"/>
          <w:szCs w:val="28"/>
        </w:rPr>
        <w:t>роизводственн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A2962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 xml:space="preserve"> в объеме 84 часа.</w:t>
      </w:r>
      <w:proofErr w:type="gramEnd"/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62">
        <w:rPr>
          <w:rFonts w:ascii="Times New Roman" w:hAnsi="Times New Roman" w:cs="Times New Roman"/>
          <w:sz w:val="28"/>
          <w:szCs w:val="28"/>
        </w:rPr>
        <w:t>Проведение итоговой формы контроля по всем составным элементам обр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>зовательной программы 108 часов (3 недели)</w:t>
      </w:r>
    </w:p>
    <w:p w:rsidR="008E1743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>5.5 Формы проведения консультаций</w:t>
      </w:r>
      <w:r w:rsidR="008E1743">
        <w:rPr>
          <w:rFonts w:ascii="Times New Roman" w:hAnsi="Times New Roman" w:cs="Times New Roman"/>
          <w:b/>
          <w:sz w:val="28"/>
          <w:szCs w:val="28"/>
        </w:rPr>
        <w:t>.</w:t>
      </w:r>
    </w:p>
    <w:p w:rsidR="003A2962" w:rsidRPr="003A2962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>В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 рамках реализации образовательной программы специальности планир</w:t>
      </w:r>
      <w:r w:rsidR="003A2962" w:rsidRPr="003A2962">
        <w:rPr>
          <w:rFonts w:ascii="Times New Roman" w:hAnsi="Times New Roman" w:cs="Times New Roman"/>
          <w:sz w:val="28"/>
          <w:szCs w:val="28"/>
        </w:rPr>
        <w:t>у</w:t>
      </w:r>
      <w:r w:rsidR="003A2962" w:rsidRPr="003A2962">
        <w:rPr>
          <w:rFonts w:ascii="Times New Roman" w:hAnsi="Times New Roman" w:cs="Times New Roman"/>
          <w:sz w:val="28"/>
          <w:szCs w:val="28"/>
        </w:rPr>
        <w:t>ется проведение устных консультаций по вопросам освоения общих и професси</w:t>
      </w:r>
      <w:r w:rsidR="003A2962" w:rsidRPr="003A2962">
        <w:rPr>
          <w:rFonts w:ascii="Times New Roman" w:hAnsi="Times New Roman" w:cs="Times New Roman"/>
          <w:sz w:val="28"/>
          <w:szCs w:val="28"/>
        </w:rPr>
        <w:t>о</w:t>
      </w:r>
      <w:r w:rsidR="003A2962" w:rsidRPr="003A2962">
        <w:rPr>
          <w:rFonts w:ascii="Times New Roman" w:hAnsi="Times New Roman" w:cs="Times New Roman"/>
          <w:sz w:val="28"/>
          <w:szCs w:val="28"/>
        </w:rPr>
        <w:t>нальных компетенций, при изучении теоретических аспектов в рамках темы уче</w:t>
      </w:r>
      <w:r w:rsidR="003A2962" w:rsidRPr="003A2962">
        <w:rPr>
          <w:rFonts w:ascii="Times New Roman" w:hAnsi="Times New Roman" w:cs="Times New Roman"/>
          <w:sz w:val="28"/>
          <w:szCs w:val="28"/>
        </w:rPr>
        <w:t>б</w:t>
      </w:r>
      <w:r w:rsidR="003A2962" w:rsidRPr="003A2962">
        <w:rPr>
          <w:rFonts w:ascii="Times New Roman" w:hAnsi="Times New Roman" w:cs="Times New Roman"/>
          <w:sz w:val="28"/>
          <w:szCs w:val="28"/>
        </w:rPr>
        <w:t>ного материала (занятия); групповые по вопросам выполнения практических зад</w:t>
      </w:r>
      <w:r w:rsidR="003A2962" w:rsidRPr="003A2962">
        <w:rPr>
          <w:rFonts w:ascii="Times New Roman" w:hAnsi="Times New Roman" w:cs="Times New Roman"/>
          <w:sz w:val="28"/>
          <w:szCs w:val="28"/>
        </w:rPr>
        <w:t>а</w:t>
      </w:r>
      <w:r w:rsidR="003A2962" w:rsidRPr="003A2962">
        <w:rPr>
          <w:rFonts w:ascii="Times New Roman" w:hAnsi="Times New Roman" w:cs="Times New Roman"/>
          <w:sz w:val="28"/>
          <w:szCs w:val="28"/>
        </w:rPr>
        <w:t>ний в ходе практического занятия; индивидуальные по вопросам выполнения ку</w:t>
      </w:r>
      <w:r w:rsidR="003A2962" w:rsidRPr="003A2962">
        <w:rPr>
          <w:rFonts w:ascii="Times New Roman" w:hAnsi="Times New Roman" w:cs="Times New Roman"/>
          <w:sz w:val="28"/>
          <w:szCs w:val="28"/>
        </w:rPr>
        <w:t>р</w:t>
      </w:r>
      <w:r w:rsidR="003A2962" w:rsidRPr="003A2962">
        <w:rPr>
          <w:rFonts w:ascii="Times New Roman" w:hAnsi="Times New Roman" w:cs="Times New Roman"/>
          <w:sz w:val="28"/>
          <w:szCs w:val="28"/>
        </w:rPr>
        <w:t>совой работы (по  индивидуальному заданию).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 xml:space="preserve">5.6 </w:t>
      </w:r>
      <w:r w:rsidR="006556E7">
        <w:rPr>
          <w:rFonts w:ascii="Times New Roman" w:hAnsi="Times New Roman" w:cs="Times New Roman"/>
          <w:sz w:val="28"/>
          <w:szCs w:val="28"/>
        </w:rPr>
        <w:t>У</w:t>
      </w:r>
      <w:r w:rsidR="006556E7" w:rsidRPr="003A2962">
        <w:rPr>
          <w:rFonts w:ascii="Times New Roman" w:hAnsi="Times New Roman" w:cs="Times New Roman"/>
          <w:sz w:val="28"/>
          <w:szCs w:val="28"/>
        </w:rPr>
        <w:t>чебным планом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 </w:t>
      </w:r>
      <w:r w:rsidR="006556E7" w:rsidRPr="003A2962">
        <w:rPr>
          <w:rFonts w:ascii="Times New Roman" w:hAnsi="Times New Roman" w:cs="Times New Roman"/>
          <w:sz w:val="28"/>
          <w:szCs w:val="28"/>
        </w:rPr>
        <w:t>предусмотрены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 </w:t>
      </w:r>
      <w:r w:rsidR="006556E7">
        <w:rPr>
          <w:rFonts w:ascii="Times New Roman" w:hAnsi="Times New Roman" w:cs="Times New Roman"/>
          <w:sz w:val="28"/>
          <w:szCs w:val="28"/>
        </w:rPr>
        <w:t xml:space="preserve"> следующие ф</w:t>
      </w:r>
      <w:r w:rsidRPr="008E1743">
        <w:rPr>
          <w:rFonts w:ascii="Times New Roman" w:hAnsi="Times New Roman" w:cs="Times New Roman"/>
          <w:sz w:val="28"/>
          <w:szCs w:val="28"/>
        </w:rPr>
        <w:t>ормы проведения пр</w:t>
      </w:r>
      <w:r w:rsidRPr="008E1743">
        <w:rPr>
          <w:rFonts w:ascii="Times New Roman" w:hAnsi="Times New Roman" w:cs="Times New Roman"/>
          <w:sz w:val="28"/>
          <w:szCs w:val="28"/>
        </w:rPr>
        <w:t>о</w:t>
      </w:r>
      <w:r w:rsidRPr="008E1743">
        <w:rPr>
          <w:rFonts w:ascii="Times New Roman" w:hAnsi="Times New Roman" w:cs="Times New Roman"/>
          <w:sz w:val="28"/>
          <w:szCs w:val="28"/>
        </w:rPr>
        <w:t>межуточной аттестации</w:t>
      </w:r>
      <w:r w:rsidRPr="003A2962">
        <w:rPr>
          <w:rFonts w:ascii="Times New Roman" w:hAnsi="Times New Roman" w:cs="Times New Roman"/>
          <w:sz w:val="28"/>
          <w:szCs w:val="28"/>
        </w:rPr>
        <w:t>: зачеты, дифференцированные зачеты, комплексные зач</w:t>
      </w:r>
      <w:r w:rsidRPr="003A2962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>ты, комплексные дифференцированные зачеты, экзамены и комплексные экзам</w:t>
      </w:r>
      <w:r w:rsidRPr="003A2962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>ны.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 xml:space="preserve">5.7 </w:t>
      </w:r>
      <w:r w:rsidR="006556E7">
        <w:rPr>
          <w:rFonts w:ascii="Times New Roman" w:hAnsi="Times New Roman" w:cs="Times New Roman"/>
          <w:sz w:val="28"/>
          <w:szCs w:val="28"/>
        </w:rPr>
        <w:t>Г</w:t>
      </w:r>
      <w:r w:rsidRPr="008E1743">
        <w:rPr>
          <w:rFonts w:ascii="Times New Roman" w:hAnsi="Times New Roman" w:cs="Times New Roman"/>
          <w:sz w:val="28"/>
          <w:szCs w:val="28"/>
        </w:rPr>
        <w:t>осударственн</w:t>
      </w:r>
      <w:r w:rsidR="006556E7">
        <w:rPr>
          <w:rFonts w:ascii="Times New Roman" w:hAnsi="Times New Roman" w:cs="Times New Roman"/>
          <w:sz w:val="28"/>
          <w:szCs w:val="28"/>
        </w:rPr>
        <w:t>ая</w:t>
      </w:r>
      <w:r w:rsidRPr="008E1743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6556E7">
        <w:rPr>
          <w:rFonts w:ascii="Times New Roman" w:hAnsi="Times New Roman" w:cs="Times New Roman"/>
          <w:sz w:val="28"/>
          <w:szCs w:val="28"/>
        </w:rPr>
        <w:t>ая</w:t>
      </w:r>
      <w:r w:rsidRPr="008E174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6556E7">
        <w:rPr>
          <w:rFonts w:ascii="Times New Roman" w:hAnsi="Times New Roman" w:cs="Times New Roman"/>
          <w:sz w:val="28"/>
          <w:szCs w:val="28"/>
        </w:rPr>
        <w:t>я</w:t>
      </w:r>
      <w:r w:rsidRPr="003A2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962">
        <w:rPr>
          <w:rFonts w:ascii="Times New Roman" w:hAnsi="Times New Roman" w:cs="Times New Roman"/>
          <w:sz w:val="28"/>
          <w:szCs w:val="28"/>
        </w:rPr>
        <w:t>предусмот</w:t>
      </w:r>
      <w:r w:rsidR="006556E7">
        <w:rPr>
          <w:rFonts w:ascii="Times New Roman" w:hAnsi="Times New Roman" w:cs="Times New Roman"/>
          <w:sz w:val="28"/>
          <w:szCs w:val="28"/>
        </w:rPr>
        <w:t>рена</w:t>
      </w:r>
      <w:r w:rsidRPr="003A2962">
        <w:rPr>
          <w:rFonts w:ascii="Times New Roman" w:hAnsi="Times New Roman" w:cs="Times New Roman"/>
          <w:sz w:val="28"/>
          <w:szCs w:val="28"/>
        </w:rPr>
        <w:t xml:space="preserve"> с использованием механизма демонстрационного экзамена (1 этап) и защиты выпускной квалифик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 xml:space="preserve">ционной работы (2 этап).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 xml:space="preserve">5.8 Начало учебных занятий </w:t>
      </w:r>
      <w:r w:rsidRPr="003A2962">
        <w:rPr>
          <w:rFonts w:ascii="Times New Roman" w:hAnsi="Times New Roman" w:cs="Times New Roman"/>
          <w:sz w:val="28"/>
          <w:szCs w:val="28"/>
        </w:rPr>
        <w:t>в учебном году 1 сентября, окончание занятий в соответствии с графиком учебного процесса.  Количество экзаменов – 1</w:t>
      </w:r>
      <w:r w:rsidR="006556E7">
        <w:rPr>
          <w:rFonts w:ascii="Times New Roman" w:hAnsi="Times New Roman" w:cs="Times New Roman"/>
          <w:sz w:val="28"/>
          <w:szCs w:val="28"/>
        </w:rPr>
        <w:t>5</w:t>
      </w:r>
      <w:r w:rsidRPr="003A2962">
        <w:rPr>
          <w:rFonts w:ascii="Times New Roman" w:hAnsi="Times New Roman" w:cs="Times New Roman"/>
          <w:sz w:val="28"/>
          <w:szCs w:val="28"/>
        </w:rPr>
        <w:t>, колич</w:t>
      </w:r>
      <w:r w:rsidRPr="003A2962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>ство зачетов с оценкой (дифференцированных зачетов) – 30. Каникулы 24 недели, включая 2 недели  в зимний период.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>5.9 Объем образовательной программы</w:t>
      </w:r>
      <w:r w:rsidRPr="003A2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962">
        <w:rPr>
          <w:rFonts w:ascii="Times New Roman" w:hAnsi="Times New Roman" w:cs="Times New Roman"/>
          <w:sz w:val="28"/>
          <w:szCs w:val="28"/>
        </w:rPr>
        <w:t>соответствует ФГОС СПО спец</w:t>
      </w:r>
      <w:r w:rsidRPr="003A2962">
        <w:rPr>
          <w:rFonts w:ascii="Times New Roman" w:hAnsi="Times New Roman" w:cs="Times New Roman"/>
          <w:sz w:val="28"/>
          <w:szCs w:val="28"/>
        </w:rPr>
        <w:t>и</w:t>
      </w:r>
      <w:r w:rsidRPr="003A2962">
        <w:rPr>
          <w:rFonts w:ascii="Times New Roman" w:hAnsi="Times New Roman" w:cs="Times New Roman"/>
          <w:sz w:val="28"/>
          <w:szCs w:val="28"/>
        </w:rPr>
        <w:t>альности 38.02.01 Экономика и бухгалтерский учет (по отраслям), утв.  Приказом Министерством образования и науки Российской Федерации от 05.02.2018 г. № 69, зарегистрирован в Министерстве юстиции Российской Федерации 26.02.2018 № 50137 и включает следующие структурные элементы:</w:t>
      </w:r>
    </w:p>
    <w:p w:rsidR="003A2962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3A2962" w:rsidRPr="003A2962">
        <w:rPr>
          <w:rFonts w:ascii="Times New Roman" w:hAnsi="Times New Roman" w:cs="Times New Roman"/>
          <w:sz w:val="28"/>
          <w:szCs w:val="28"/>
        </w:rPr>
        <w:t>бщеобразовательный цикл, базовых учебных дисциплин в объеме 910 ч</w:t>
      </w:r>
      <w:r w:rsidR="003A2962" w:rsidRPr="003A2962">
        <w:rPr>
          <w:rFonts w:ascii="Times New Roman" w:hAnsi="Times New Roman" w:cs="Times New Roman"/>
          <w:sz w:val="28"/>
          <w:szCs w:val="28"/>
        </w:rPr>
        <w:t>а</w:t>
      </w:r>
      <w:r w:rsidR="003A2962" w:rsidRPr="003A29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743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A2962" w:rsidRPr="003A2962">
        <w:rPr>
          <w:rFonts w:ascii="Times New Roman" w:hAnsi="Times New Roman" w:cs="Times New Roman"/>
          <w:sz w:val="28"/>
          <w:szCs w:val="28"/>
        </w:rPr>
        <w:t>бщий гуманитарный и социально-экономический цикл в объеме 484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62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3A2962" w:rsidRPr="003A2962">
        <w:rPr>
          <w:rFonts w:ascii="Times New Roman" w:hAnsi="Times New Roman" w:cs="Times New Roman"/>
          <w:sz w:val="28"/>
          <w:szCs w:val="28"/>
        </w:rPr>
        <w:t>атематический и общий естес</w:t>
      </w:r>
      <w:r>
        <w:rPr>
          <w:rFonts w:ascii="Times New Roman" w:hAnsi="Times New Roman" w:cs="Times New Roman"/>
          <w:sz w:val="28"/>
          <w:szCs w:val="28"/>
        </w:rPr>
        <w:t>твенный цикл в объеме 108 часов;</w:t>
      </w:r>
    </w:p>
    <w:p w:rsidR="008E1743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A2962" w:rsidRPr="003A2962">
        <w:rPr>
          <w:rFonts w:ascii="Times New Roman" w:hAnsi="Times New Roman" w:cs="Times New Roman"/>
          <w:sz w:val="28"/>
          <w:szCs w:val="28"/>
        </w:rPr>
        <w:t>бщепрофессиональный цикл в объеме 871 час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3A2962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A2962" w:rsidRPr="003A2962">
        <w:rPr>
          <w:rFonts w:ascii="Times New Roman" w:hAnsi="Times New Roman" w:cs="Times New Roman"/>
          <w:sz w:val="28"/>
          <w:szCs w:val="28"/>
        </w:rPr>
        <w:t>рофессиональный цикл в объеме 1129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962" w:rsidRPr="003A2962" w:rsidRDefault="008E1743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3A2962" w:rsidRPr="003A2962">
        <w:rPr>
          <w:rFonts w:ascii="Times New Roman" w:hAnsi="Times New Roman" w:cs="Times New Roman"/>
          <w:sz w:val="28"/>
          <w:szCs w:val="28"/>
        </w:rPr>
        <w:t xml:space="preserve">осударственная итоговая аттестация 216 часов.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>5.1</w:t>
      </w:r>
      <w:r w:rsidR="002270EB">
        <w:rPr>
          <w:rFonts w:ascii="Times New Roman" w:hAnsi="Times New Roman" w:cs="Times New Roman"/>
          <w:sz w:val="28"/>
          <w:szCs w:val="28"/>
        </w:rPr>
        <w:t>0</w:t>
      </w:r>
      <w:r w:rsidRPr="008E1743">
        <w:rPr>
          <w:rFonts w:ascii="Times New Roman" w:hAnsi="Times New Roman" w:cs="Times New Roman"/>
          <w:sz w:val="28"/>
          <w:szCs w:val="28"/>
        </w:rPr>
        <w:t xml:space="preserve"> Реализация объема часов по дисциплине «Физическая культура» с</w:t>
      </w:r>
      <w:r w:rsidRPr="008E1743">
        <w:rPr>
          <w:rFonts w:ascii="Times New Roman" w:hAnsi="Times New Roman" w:cs="Times New Roman"/>
          <w:sz w:val="28"/>
          <w:szCs w:val="28"/>
        </w:rPr>
        <w:t>о</w:t>
      </w:r>
      <w:r w:rsidRPr="008E1743">
        <w:rPr>
          <w:rFonts w:ascii="Times New Roman" w:hAnsi="Times New Roman" w:cs="Times New Roman"/>
          <w:sz w:val="28"/>
          <w:szCs w:val="28"/>
        </w:rPr>
        <w:t xml:space="preserve">гласно требованиям ФГОС СПО </w:t>
      </w:r>
      <w:r w:rsidRPr="003A2962">
        <w:rPr>
          <w:rFonts w:ascii="Times New Roman" w:hAnsi="Times New Roman" w:cs="Times New Roman"/>
          <w:sz w:val="28"/>
          <w:szCs w:val="28"/>
        </w:rPr>
        <w:t>2 часа в неделю (не менее 160 академических ч</w:t>
      </w:r>
      <w:r w:rsidRPr="003A2962">
        <w:rPr>
          <w:rFonts w:ascii="Times New Roman" w:hAnsi="Times New Roman" w:cs="Times New Roman"/>
          <w:sz w:val="28"/>
          <w:szCs w:val="28"/>
        </w:rPr>
        <w:t>а</w:t>
      </w:r>
      <w:r w:rsidRPr="003A2962">
        <w:rPr>
          <w:rFonts w:ascii="Times New Roman" w:hAnsi="Times New Roman" w:cs="Times New Roman"/>
          <w:sz w:val="28"/>
          <w:szCs w:val="28"/>
        </w:rPr>
        <w:t>сов)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>5.1</w:t>
      </w:r>
      <w:r w:rsidR="002270EB">
        <w:rPr>
          <w:rFonts w:ascii="Times New Roman" w:hAnsi="Times New Roman" w:cs="Times New Roman"/>
          <w:sz w:val="28"/>
          <w:szCs w:val="28"/>
        </w:rPr>
        <w:t>1</w:t>
      </w:r>
      <w:r w:rsidR="006556E7">
        <w:rPr>
          <w:rFonts w:ascii="Times New Roman" w:hAnsi="Times New Roman" w:cs="Times New Roman"/>
          <w:sz w:val="28"/>
          <w:szCs w:val="28"/>
        </w:rPr>
        <w:t xml:space="preserve"> П</w:t>
      </w:r>
      <w:r w:rsidR="006556E7" w:rsidRPr="008E1743">
        <w:rPr>
          <w:rFonts w:ascii="Times New Roman" w:hAnsi="Times New Roman" w:cs="Times New Roman"/>
          <w:sz w:val="28"/>
          <w:szCs w:val="28"/>
        </w:rPr>
        <w:t>ромежуточн</w:t>
      </w:r>
      <w:r w:rsidR="006556E7">
        <w:rPr>
          <w:rFonts w:ascii="Times New Roman" w:hAnsi="Times New Roman" w:cs="Times New Roman"/>
          <w:sz w:val="28"/>
          <w:szCs w:val="28"/>
        </w:rPr>
        <w:t>ая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6556E7">
        <w:rPr>
          <w:rFonts w:ascii="Times New Roman" w:hAnsi="Times New Roman" w:cs="Times New Roman"/>
          <w:sz w:val="28"/>
          <w:szCs w:val="28"/>
        </w:rPr>
        <w:t>я (</w:t>
      </w:r>
      <w:r w:rsidR="006556E7" w:rsidRPr="003A2962">
        <w:rPr>
          <w:rFonts w:ascii="Times New Roman" w:hAnsi="Times New Roman" w:cs="Times New Roman"/>
          <w:sz w:val="28"/>
          <w:szCs w:val="28"/>
        </w:rPr>
        <w:t>108 часов</w:t>
      </w:r>
      <w:r w:rsidR="006556E7">
        <w:rPr>
          <w:rFonts w:ascii="Times New Roman" w:hAnsi="Times New Roman" w:cs="Times New Roman"/>
          <w:sz w:val="28"/>
          <w:szCs w:val="28"/>
        </w:rPr>
        <w:t>)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556E7">
        <w:rPr>
          <w:rFonts w:ascii="Times New Roman" w:hAnsi="Times New Roman" w:cs="Times New Roman"/>
          <w:sz w:val="28"/>
          <w:szCs w:val="28"/>
        </w:rPr>
        <w:t>и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тся </w:t>
      </w:r>
      <w:r w:rsidRPr="008E174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3A2962">
        <w:rPr>
          <w:rFonts w:ascii="Times New Roman" w:hAnsi="Times New Roman" w:cs="Times New Roman"/>
          <w:sz w:val="28"/>
          <w:szCs w:val="28"/>
        </w:rPr>
        <w:t xml:space="preserve">вариативной части. </w:t>
      </w:r>
    </w:p>
    <w:p w:rsidR="003A2962" w:rsidRPr="003A2962" w:rsidRDefault="003A2962" w:rsidP="003A2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43">
        <w:rPr>
          <w:rFonts w:ascii="Times New Roman" w:hAnsi="Times New Roman" w:cs="Times New Roman"/>
          <w:sz w:val="28"/>
          <w:szCs w:val="28"/>
        </w:rPr>
        <w:t>5.1</w:t>
      </w:r>
      <w:r w:rsidR="002270EB">
        <w:rPr>
          <w:rFonts w:ascii="Times New Roman" w:hAnsi="Times New Roman" w:cs="Times New Roman"/>
          <w:sz w:val="28"/>
          <w:szCs w:val="28"/>
        </w:rPr>
        <w:t>2</w:t>
      </w:r>
      <w:r w:rsidRPr="008E1743">
        <w:rPr>
          <w:rFonts w:ascii="Times New Roman" w:hAnsi="Times New Roman" w:cs="Times New Roman"/>
          <w:sz w:val="28"/>
          <w:szCs w:val="28"/>
        </w:rPr>
        <w:t xml:space="preserve"> </w:t>
      </w:r>
      <w:r w:rsidR="006556E7">
        <w:rPr>
          <w:rFonts w:ascii="Times New Roman" w:hAnsi="Times New Roman" w:cs="Times New Roman"/>
          <w:sz w:val="28"/>
          <w:szCs w:val="28"/>
        </w:rPr>
        <w:t>К</w:t>
      </w:r>
      <w:r w:rsidR="006556E7" w:rsidRPr="008E1743">
        <w:rPr>
          <w:rFonts w:ascii="Times New Roman" w:hAnsi="Times New Roman" w:cs="Times New Roman"/>
          <w:sz w:val="28"/>
          <w:szCs w:val="28"/>
        </w:rPr>
        <w:t>урсовы</w:t>
      </w:r>
      <w:r w:rsidR="006556E7">
        <w:rPr>
          <w:rFonts w:ascii="Times New Roman" w:hAnsi="Times New Roman" w:cs="Times New Roman"/>
          <w:sz w:val="28"/>
          <w:szCs w:val="28"/>
        </w:rPr>
        <w:t>е работы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6556E7">
        <w:rPr>
          <w:rFonts w:ascii="Times New Roman" w:hAnsi="Times New Roman" w:cs="Times New Roman"/>
          <w:sz w:val="28"/>
          <w:szCs w:val="28"/>
        </w:rPr>
        <w:t>о</w:t>
      </w:r>
      <w:r w:rsidR="006556E7" w:rsidRPr="008E1743">
        <w:rPr>
          <w:rFonts w:ascii="Times New Roman" w:hAnsi="Times New Roman" w:cs="Times New Roman"/>
          <w:sz w:val="28"/>
          <w:szCs w:val="28"/>
        </w:rPr>
        <w:t>тр</w:t>
      </w:r>
      <w:r w:rsidR="006556E7">
        <w:rPr>
          <w:rFonts w:ascii="Times New Roman" w:hAnsi="Times New Roman" w:cs="Times New Roman"/>
          <w:sz w:val="28"/>
          <w:szCs w:val="28"/>
        </w:rPr>
        <w:t>ены</w:t>
      </w:r>
      <w:r w:rsidR="006556E7" w:rsidRPr="008E1743">
        <w:rPr>
          <w:rFonts w:ascii="Times New Roman" w:hAnsi="Times New Roman" w:cs="Times New Roman"/>
          <w:sz w:val="28"/>
          <w:szCs w:val="28"/>
        </w:rPr>
        <w:t xml:space="preserve"> </w:t>
      </w:r>
      <w:r w:rsidRPr="003A2962">
        <w:rPr>
          <w:rFonts w:ascii="Times New Roman" w:hAnsi="Times New Roman" w:cs="Times New Roman"/>
          <w:sz w:val="28"/>
          <w:szCs w:val="28"/>
        </w:rPr>
        <w:t>по учебн</w:t>
      </w:r>
      <w:r w:rsidR="006556E7">
        <w:rPr>
          <w:rFonts w:ascii="Times New Roman" w:hAnsi="Times New Roman" w:cs="Times New Roman"/>
          <w:sz w:val="28"/>
          <w:szCs w:val="28"/>
        </w:rPr>
        <w:t>ой</w:t>
      </w:r>
      <w:r w:rsidRPr="003A296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556E7">
        <w:rPr>
          <w:rFonts w:ascii="Times New Roman" w:hAnsi="Times New Roman" w:cs="Times New Roman"/>
          <w:sz w:val="28"/>
          <w:szCs w:val="28"/>
        </w:rPr>
        <w:t>е</w:t>
      </w:r>
      <w:r w:rsidRPr="003A2962">
        <w:rPr>
          <w:rFonts w:ascii="Times New Roman" w:hAnsi="Times New Roman" w:cs="Times New Roman"/>
          <w:sz w:val="28"/>
          <w:szCs w:val="28"/>
        </w:rPr>
        <w:t xml:space="preserve"> ОПД.01 Эк</w:t>
      </w:r>
      <w:r w:rsidRPr="003A2962">
        <w:rPr>
          <w:rFonts w:ascii="Times New Roman" w:hAnsi="Times New Roman" w:cs="Times New Roman"/>
          <w:sz w:val="28"/>
          <w:szCs w:val="28"/>
        </w:rPr>
        <w:t>о</w:t>
      </w:r>
      <w:r w:rsidRPr="003A2962">
        <w:rPr>
          <w:rFonts w:ascii="Times New Roman" w:hAnsi="Times New Roman" w:cs="Times New Roman"/>
          <w:sz w:val="28"/>
          <w:szCs w:val="28"/>
        </w:rPr>
        <w:t xml:space="preserve">номика организации (4 семестр);  </w:t>
      </w:r>
      <w:r w:rsidR="006556E7">
        <w:rPr>
          <w:rFonts w:ascii="Times New Roman" w:hAnsi="Times New Roman" w:cs="Times New Roman"/>
          <w:sz w:val="28"/>
          <w:szCs w:val="28"/>
        </w:rPr>
        <w:t xml:space="preserve">в </w:t>
      </w:r>
      <w:r w:rsidRPr="003A2962">
        <w:rPr>
          <w:rFonts w:ascii="Times New Roman" w:hAnsi="Times New Roman" w:cs="Times New Roman"/>
          <w:sz w:val="28"/>
          <w:szCs w:val="28"/>
        </w:rPr>
        <w:t>профессиональ</w:t>
      </w:r>
      <w:r w:rsidR="006556E7">
        <w:rPr>
          <w:rFonts w:ascii="Times New Roman" w:hAnsi="Times New Roman" w:cs="Times New Roman"/>
          <w:sz w:val="28"/>
          <w:szCs w:val="28"/>
        </w:rPr>
        <w:t>ных</w:t>
      </w:r>
      <w:r w:rsidRPr="003A2962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6556E7">
        <w:rPr>
          <w:rFonts w:ascii="Times New Roman" w:hAnsi="Times New Roman" w:cs="Times New Roman"/>
          <w:sz w:val="28"/>
          <w:szCs w:val="28"/>
        </w:rPr>
        <w:t xml:space="preserve">ях по </w:t>
      </w:r>
      <w:r w:rsidRPr="003A2962">
        <w:rPr>
          <w:rFonts w:ascii="Times New Roman" w:hAnsi="Times New Roman" w:cs="Times New Roman"/>
          <w:sz w:val="28"/>
          <w:szCs w:val="28"/>
        </w:rPr>
        <w:t xml:space="preserve">  МДК.04.02 Основы анализа бухгалтерской отчетности (6 семестр)</w:t>
      </w:r>
      <w:r w:rsidR="006556E7">
        <w:rPr>
          <w:rFonts w:ascii="Times New Roman" w:hAnsi="Times New Roman" w:cs="Times New Roman"/>
          <w:sz w:val="28"/>
          <w:szCs w:val="28"/>
        </w:rPr>
        <w:t xml:space="preserve"> и </w:t>
      </w:r>
      <w:r w:rsidRPr="003A2962">
        <w:rPr>
          <w:rFonts w:ascii="Times New Roman" w:hAnsi="Times New Roman" w:cs="Times New Roman"/>
          <w:sz w:val="28"/>
          <w:szCs w:val="28"/>
        </w:rPr>
        <w:t>МДК.06.01 Практикум по бухгалтерскому (финансовому) учету (6 семестр).</w:t>
      </w:r>
    </w:p>
    <w:p w:rsidR="004973D1" w:rsidRDefault="004973D1" w:rsidP="0049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EC5" w:rsidRDefault="00F11EC5" w:rsidP="0049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13" w:rsidRDefault="00363A13" w:rsidP="0049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13" w:rsidRDefault="00363A13" w:rsidP="0049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9"/>
        <w:gridCol w:w="2215"/>
      </w:tblGrid>
      <w:tr w:rsidR="00715A49" w:rsidRPr="00715A49" w:rsidTr="00715A49">
        <w:tc>
          <w:tcPr>
            <w:tcW w:w="7639" w:type="dxa"/>
          </w:tcPr>
          <w:p w:rsidR="00715A49" w:rsidRPr="00715A49" w:rsidRDefault="00715A49" w:rsidP="00715A4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руководителя НТИ НИЯУ МИФИ ___________________</w:t>
            </w:r>
          </w:p>
          <w:p w:rsidR="00715A49" w:rsidRPr="00715A49" w:rsidRDefault="00715A49" w:rsidP="00715A4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715A49" w:rsidRPr="00715A49" w:rsidRDefault="00715A49" w:rsidP="00715A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>Г.С. Зиновьев</w:t>
            </w:r>
          </w:p>
        </w:tc>
      </w:tr>
      <w:tr w:rsidR="00715A49" w:rsidRPr="00715A49" w:rsidTr="00715A49">
        <w:tc>
          <w:tcPr>
            <w:tcW w:w="7639" w:type="dxa"/>
          </w:tcPr>
          <w:p w:rsidR="00715A49" w:rsidRPr="00715A49" w:rsidRDefault="00715A49" w:rsidP="00715A4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колледжа НТИ НИЯУ МИФИ _____________</w:t>
            </w:r>
          </w:p>
          <w:p w:rsidR="00715A49" w:rsidRPr="00715A49" w:rsidRDefault="00715A49" w:rsidP="00715A4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715A49" w:rsidRPr="00715A49" w:rsidRDefault="00715A49" w:rsidP="00715A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>И.А. Балакина</w:t>
            </w:r>
          </w:p>
        </w:tc>
      </w:tr>
      <w:tr w:rsidR="00715A49" w:rsidRPr="00715A49" w:rsidTr="00715A49">
        <w:tc>
          <w:tcPr>
            <w:tcW w:w="7639" w:type="dxa"/>
          </w:tcPr>
          <w:p w:rsidR="00715A49" w:rsidRPr="00715A49" w:rsidRDefault="00715A49" w:rsidP="00715A4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ЦМК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УЭД</w:t>
            </w:r>
            <w:r w:rsidRPr="00715A4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</w:tc>
        <w:tc>
          <w:tcPr>
            <w:tcW w:w="2215" w:type="dxa"/>
          </w:tcPr>
          <w:p w:rsidR="00715A49" w:rsidRPr="00715A49" w:rsidRDefault="00715A49" w:rsidP="00715A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 Мустафина</w:t>
            </w:r>
          </w:p>
        </w:tc>
      </w:tr>
    </w:tbl>
    <w:p w:rsidR="00034A39" w:rsidRPr="00034A39" w:rsidRDefault="00034A39" w:rsidP="00497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D1" w:rsidRPr="004973D1" w:rsidRDefault="004973D1" w:rsidP="00497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73D1" w:rsidRPr="004973D1" w:rsidSect="003A2962">
      <w:pgSz w:w="11906" w:h="16838"/>
      <w:pgMar w:top="1134" w:right="805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57" w:rsidRDefault="001A0957" w:rsidP="008765C8">
      <w:pPr>
        <w:spacing w:after="0" w:line="240" w:lineRule="auto"/>
      </w:pPr>
      <w:r>
        <w:separator/>
      </w:r>
    </w:p>
  </w:endnote>
  <w:endnote w:type="continuationSeparator" w:id="0">
    <w:p w:rsidR="001A0957" w:rsidRDefault="001A0957" w:rsidP="008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57" w:rsidRDefault="001A0957" w:rsidP="008765C8">
      <w:pPr>
        <w:spacing w:after="0" w:line="240" w:lineRule="auto"/>
      </w:pPr>
      <w:r>
        <w:separator/>
      </w:r>
    </w:p>
  </w:footnote>
  <w:footnote w:type="continuationSeparator" w:id="0">
    <w:p w:rsidR="001A0957" w:rsidRDefault="001A0957" w:rsidP="008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16"/>
    <w:multiLevelType w:val="hybridMultilevel"/>
    <w:tmpl w:val="2728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1E67"/>
    <w:multiLevelType w:val="multilevel"/>
    <w:tmpl w:val="F6EA1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A1D7E"/>
    <w:multiLevelType w:val="hybridMultilevel"/>
    <w:tmpl w:val="4B5C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46776"/>
    <w:multiLevelType w:val="multilevel"/>
    <w:tmpl w:val="BB1825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C8"/>
    <w:rsid w:val="00004DF5"/>
    <w:rsid w:val="00016580"/>
    <w:rsid w:val="0003334D"/>
    <w:rsid w:val="00034143"/>
    <w:rsid w:val="00034A39"/>
    <w:rsid w:val="00035B92"/>
    <w:rsid w:val="000974E3"/>
    <w:rsid w:val="000F1027"/>
    <w:rsid w:val="000F1D3F"/>
    <w:rsid w:val="00101E76"/>
    <w:rsid w:val="00114932"/>
    <w:rsid w:val="00136E1B"/>
    <w:rsid w:val="00142982"/>
    <w:rsid w:val="00156A61"/>
    <w:rsid w:val="00161DC7"/>
    <w:rsid w:val="001843BB"/>
    <w:rsid w:val="001A0957"/>
    <w:rsid w:val="001A47E2"/>
    <w:rsid w:val="002211D7"/>
    <w:rsid w:val="002232B9"/>
    <w:rsid w:val="002270EB"/>
    <w:rsid w:val="002327FA"/>
    <w:rsid w:val="00272188"/>
    <w:rsid w:val="002B3D6D"/>
    <w:rsid w:val="002C5A26"/>
    <w:rsid w:val="002F1079"/>
    <w:rsid w:val="00304023"/>
    <w:rsid w:val="003419BF"/>
    <w:rsid w:val="00351102"/>
    <w:rsid w:val="0036142E"/>
    <w:rsid w:val="00363A13"/>
    <w:rsid w:val="003A2962"/>
    <w:rsid w:val="003A4CCD"/>
    <w:rsid w:val="003B793D"/>
    <w:rsid w:val="003E26CB"/>
    <w:rsid w:val="0045107A"/>
    <w:rsid w:val="00463586"/>
    <w:rsid w:val="004973D1"/>
    <w:rsid w:val="004A791C"/>
    <w:rsid w:val="004D1298"/>
    <w:rsid w:val="004E08E3"/>
    <w:rsid w:val="004E7916"/>
    <w:rsid w:val="00523937"/>
    <w:rsid w:val="00525E32"/>
    <w:rsid w:val="00533645"/>
    <w:rsid w:val="00541E38"/>
    <w:rsid w:val="00575EFC"/>
    <w:rsid w:val="005B1D56"/>
    <w:rsid w:val="005B56BA"/>
    <w:rsid w:val="005C394E"/>
    <w:rsid w:val="005D5FE7"/>
    <w:rsid w:val="005E3C4D"/>
    <w:rsid w:val="0064506B"/>
    <w:rsid w:val="006556E7"/>
    <w:rsid w:val="00656A20"/>
    <w:rsid w:val="006668FA"/>
    <w:rsid w:val="00667FA7"/>
    <w:rsid w:val="00681A70"/>
    <w:rsid w:val="006924A7"/>
    <w:rsid w:val="006A0DB1"/>
    <w:rsid w:val="006E0977"/>
    <w:rsid w:val="006E149D"/>
    <w:rsid w:val="00706346"/>
    <w:rsid w:val="0071217A"/>
    <w:rsid w:val="00715A49"/>
    <w:rsid w:val="00717283"/>
    <w:rsid w:val="00730306"/>
    <w:rsid w:val="007623E4"/>
    <w:rsid w:val="00775915"/>
    <w:rsid w:val="007807C5"/>
    <w:rsid w:val="007A03E2"/>
    <w:rsid w:val="007E09BC"/>
    <w:rsid w:val="007F619A"/>
    <w:rsid w:val="00810DEB"/>
    <w:rsid w:val="00835461"/>
    <w:rsid w:val="0085701D"/>
    <w:rsid w:val="008765C8"/>
    <w:rsid w:val="00897641"/>
    <w:rsid w:val="008C7329"/>
    <w:rsid w:val="008D4073"/>
    <w:rsid w:val="008D4F2A"/>
    <w:rsid w:val="008E04FE"/>
    <w:rsid w:val="008E1743"/>
    <w:rsid w:val="009523A0"/>
    <w:rsid w:val="009777CF"/>
    <w:rsid w:val="0099351B"/>
    <w:rsid w:val="009A510C"/>
    <w:rsid w:val="009C571E"/>
    <w:rsid w:val="009F3127"/>
    <w:rsid w:val="00A04488"/>
    <w:rsid w:val="00A24102"/>
    <w:rsid w:val="00A67E6F"/>
    <w:rsid w:val="00A85A89"/>
    <w:rsid w:val="00A872A6"/>
    <w:rsid w:val="00A929B9"/>
    <w:rsid w:val="00AB6EA6"/>
    <w:rsid w:val="00AB730B"/>
    <w:rsid w:val="00AC3CE4"/>
    <w:rsid w:val="00AD3892"/>
    <w:rsid w:val="00AE7DB7"/>
    <w:rsid w:val="00AF7788"/>
    <w:rsid w:val="00B247A4"/>
    <w:rsid w:val="00B37EA5"/>
    <w:rsid w:val="00BE1246"/>
    <w:rsid w:val="00BF17C4"/>
    <w:rsid w:val="00C10DFB"/>
    <w:rsid w:val="00C21D38"/>
    <w:rsid w:val="00C23705"/>
    <w:rsid w:val="00C23B5B"/>
    <w:rsid w:val="00C31693"/>
    <w:rsid w:val="00C37C7D"/>
    <w:rsid w:val="00C64CE1"/>
    <w:rsid w:val="00C818E9"/>
    <w:rsid w:val="00C9486B"/>
    <w:rsid w:val="00C95E6B"/>
    <w:rsid w:val="00C95EDD"/>
    <w:rsid w:val="00CC3F5A"/>
    <w:rsid w:val="00D42B02"/>
    <w:rsid w:val="00D463E4"/>
    <w:rsid w:val="00D913CC"/>
    <w:rsid w:val="00DF08F9"/>
    <w:rsid w:val="00DF59BB"/>
    <w:rsid w:val="00E173C9"/>
    <w:rsid w:val="00E20DA4"/>
    <w:rsid w:val="00E6297D"/>
    <w:rsid w:val="00E72DE1"/>
    <w:rsid w:val="00EA602A"/>
    <w:rsid w:val="00EE43A2"/>
    <w:rsid w:val="00EF1496"/>
    <w:rsid w:val="00F11406"/>
    <w:rsid w:val="00F11EC5"/>
    <w:rsid w:val="00F12D4E"/>
    <w:rsid w:val="00F42E6D"/>
    <w:rsid w:val="00F46635"/>
    <w:rsid w:val="00F6273A"/>
    <w:rsid w:val="00F808B5"/>
    <w:rsid w:val="00FB6252"/>
    <w:rsid w:val="00FB62F7"/>
    <w:rsid w:val="00FE1AFE"/>
    <w:rsid w:val="00FE37DE"/>
    <w:rsid w:val="00FF4B5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5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5C8"/>
    <w:rPr>
      <w:sz w:val="20"/>
      <w:szCs w:val="20"/>
    </w:rPr>
  </w:style>
  <w:style w:type="character" w:styleId="a5">
    <w:name w:val="footnote reference"/>
    <w:semiHidden/>
    <w:rsid w:val="008765C8"/>
    <w:rPr>
      <w:vertAlign w:val="superscript"/>
    </w:rPr>
  </w:style>
  <w:style w:type="character" w:styleId="a6">
    <w:name w:val="annotation reference"/>
    <w:semiHidden/>
    <w:rsid w:val="008765C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0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68FA"/>
    <w:pPr>
      <w:ind w:left="720"/>
      <w:contextualSpacing/>
    </w:pPr>
  </w:style>
  <w:style w:type="paragraph" w:customStyle="1" w:styleId="ConsPlusNormal">
    <w:name w:val="ConsPlusNormal"/>
    <w:rsid w:val="00715A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5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5C8"/>
    <w:rPr>
      <w:sz w:val="20"/>
      <w:szCs w:val="20"/>
    </w:rPr>
  </w:style>
  <w:style w:type="character" w:styleId="a5">
    <w:name w:val="footnote reference"/>
    <w:semiHidden/>
    <w:rsid w:val="008765C8"/>
    <w:rPr>
      <w:vertAlign w:val="superscript"/>
    </w:rPr>
  </w:style>
  <w:style w:type="character" w:styleId="a6">
    <w:name w:val="annotation reference"/>
    <w:semiHidden/>
    <w:rsid w:val="008765C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0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68FA"/>
    <w:pPr>
      <w:ind w:left="720"/>
      <w:contextualSpacing/>
    </w:pPr>
  </w:style>
  <w:style w:type="paragraph" w:customStyle="1" w:styleId="ConsPlusNormal">
    <w:name w:val="ConsPlusNormal"/>
    <w:rsid w:val="00715A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truda-Rossii-ot-22.12.2014-N-1061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laws.ru/acts/Prikaz-Mintruda-Rossii-ot-19.10.2015-N-728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aws.ru/acts/Prikaz-Mintruda-Rossii-ot-22.04.2015-N-236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21263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2020-08-20T09:01:00Z</cp:lastPrinted>
  <dcterms:created xsi:type="dcterms:W3CDTF">2020-08-20T08:50:00Z</dcterms:created>
  <dcterms:modified xsi:type="dcterms:W3CDTF">2020-08-20T09:17:00Z</dcterms:modified>
</cp:coreProperties>
</file>